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F1F56" w14:textId="77777777" w:rsidR="006E2A4E" w:rsidRPr="00927A14" w:rsidRDefault="006E2A4E" w:rsidP="006E2A4E">
      <w:pPr>
        <w:spacing w:after="0" w:line="276" w:lineRule="auto"/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c</w:t>
      </w:r>
      <w:r w:rsidRPr="00DA7C22"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 xml:space="preserve">omunicato </w:t>
      </w:r>
      <w:r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s</w:t>
      </w:r>
      <w:r w:rsidRPr="00DA7C22"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tampa</w:t>
      </w:r>
    </w:p>
    <w:p w14:paraId="09B69E9C" w14:textId="47AFED7E" w:rsidR="00B307D9" w:rsidRPr="00B422A1" w:rsidRDefault="006E2A4E" w:rsidP="00071FFE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5 settembre 2024</w:t>
      </w:r>
    </w:p>
    <w:p w14:paraId="3DEF8E3B" w14:textId="77777777" w:rsidR="009D2075" w:rsidRPr="00B422A1" w:rsidRDefault="00056E78" w:rsidP="008969B1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 w:rsidRPr="00B422A1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 </w:t>
      </w:r>
    </w:p>
    <w:p w14:paraId="2A3032D2" w14:textId="77777777" w:rsidR="002877FC" w:rsidRPr="00B422A1" w:rsidRDefault="00056E78" w:rsidP="009D2075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 w:rsidRPr="00B422A1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lancia la campagna per il 125° anniversario </w:t>
      </w:r>
      <w:r w:rsidRPr="00B422A1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br/>
        <w:t>per promuovere l’affluenza e le vendite in officina</w:t>
      </w:r>
    </w:p>
    <w:p w14:paraId="161A5D69" w14:textId="77777777" w:rsidR="00947590" w:rsidRPr="00B422A1" w:rsidRDefault="00947590" w:rsidP="005C732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C7E44B0" w14:textId="4B16CBF1" w:rsidR="0036618A" w:rsidRPr="00B422A1" w:rsidRDefault="00056E78" w:rsidP="00AA1D5C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Castrol ha lanciato una nuova campagna volta </w:t>
      </w:r>
      <w:r w:rsidR="0008634F">
        <w:rPr>
          <w:rFonts w:ascii="Univers for BP Light" w:eastAsia="Univers for BP Light" w:hAnsi="Univers for BP Light" w:cs="Univers for BP Light"/>
          <w:lang w:val="it-IT"/>
        </w:rPr>
        <w:t>a supportare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le officine </w:t>
      </w:r>
      <w:r w:rsidR="0008634F">
        <w:rPr>
          <w:rFonts w:ascii="Univers for BP Light" w:eastAsia="Univers for BP Light" w:hAnsi="Univers for BP Light" w:cs="Univers for BP Light"/>
          <w:lang w:val="it-IT"/>
        </w:rPr>
        <w:t>nell’</w:t>
      </w:r>
      <w:r w:rsidRPr="00B422A1">
        <w:rPr>
          <w:rFonts w:ascii="Univers for BP Light" w:eastAsia="Univers for BP Light" w:hAnsi="Univers for BP Light" w:cs="Univers for BP Light"/>
          <w:lang w:val="it-IT"/>
        </w:rPr>
        <w:t>aumentare l’affluenza, incrementare le vendite e far conoscere il marchio a livello locale. Sviluppata in occasione dei festeggiamenti per il 125° anniversario</w:t>
      </w:r>
      <w:r w:rsidRPr="00B422A1">
        <w:rPr>
          <w:rFonts w:ascii="Univers for BP Light" w:eastAsia="Univers for BP Light" w:hAnsi="Univers for BP Light" w:cs="Univers for BP Light"/>
          <w:vertAlign w:val="superscript"/>
          <w:lang w:val="it-IT"/>
        </w:rPr>
        <w:t>1</w:t>
      </w:r>
      <w:r w:rsidRPr="00B422A1">
        <w:rPr>
          <w:rFonts w:ascii="Univers for BP Light" w:eastAsia="Univers for BP Light" w:hAnsi="Univers for BP Light" w:cs="Univers for BP Light"/>
          <w:lang w:val="it-IT"/>
        </w:rPr>
        <w:t>, la nuova campagna prevede un concorso per il personale delle officine e un altro per i clienti, con la possibilità di vincere una giornata in pista e un tour della fabbrica di F1.</w:t>
      </w:r>
    </w:p>
    <w:p w14:paraId="631DC89C" w14:textId="77777777" w:rsidR="00AA1D5C" w:rsidRPr="00B422A1" w:rsidRDefault="00AA1D5C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8A5FD1D" w14:textId="449AAA2D" w:rsidR="006654FA" w:rsidRPr="00B422A1" w:rsidRDefault="00056E78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Le officine avranno a disposizione </w:t>
      </w:r>
      <w:r w:rsidR="0008634F">
        <w:rPr>
          <w:rFonts w:ascii="Univers for BP Light" w:eastAsia="Univers for BP Light" w:hAnsi="Univers for BP Light" w:cs="Univers for BP Light"/>
          <w:lang w:val="it-IT"/>
        </w:rPr>
        <w:t>diversi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strumenti per attirare la partecipazione dei clienti alla campagna, tra cui volantini, banner pubblicitari, banner web e video sui social media. </w:t>
      </w:r>
    </w:p>
    <w:p w14:paraId="62EBFF59" w14:textId="77777777" w:rsidR="006654FA" w:rsidRPr="00B422A1" w:rsidRDefault="006654FA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2AFF3EB" w14:textId="77777777" w:rsidR="00B307D9" w:rsidRPr="00B422A1" w:rsidRDefault="00056E78" w:rsidP="00015940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vertAlign w:val="subscript"/>
          <w:lang w:val="it-IT"/>
        </w:rPr>
      </w:pPr>
      <w:r w:rsidRPr="00B422A1">
        <w:rPr>
          <w:rFonts w:ascii="Univers for BP Light" w:eastAsia="Univers for BP Light" w:hAnsi="Univers for BP Light" w:cs="Univers for BP Light"/>
          <w:b/>
          <w:bCs/>
          <w:lang w:val="it-IT"/>
        </w:rPr>
        <w:t>Premi del concorso per officine e clienti</w:t>
      </w:r>
      <w:r w:rsidRPr="00B422A1">
        <w:rPr>
          <w:rFonts w:ascii="Univers for BP Light" w:eastAsia="Univers for BP Light" w:hAnsi="Univers for BP Light" w:cs="Univers for BP Light"/>
          <w:b/>
          <w:bCs/>
          <w:vertAlign w:val="superscript"/>
          <w:lang w:val="it-IT"/>
        </w:rPr>
        <w:t>2</w:t>
      </w:r>
    </w:p>
    <w:p w14:paraId="032D3825" w14:textId="7C7F6114" w:rsidR="00603937" w:rsidRPr="00B422A1" w:rsidRDefault="00056E78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Castrol offre a un fortunato dipendente dell’officina e a un suo cliente vincente, una giornata in pista </w:t>
      </w:r>
      <w:r w:rsidR="00062DD4">
        <w:rPr>
          <w:rFonts w:ascii="Univers for BP Light" w:eastAsia="Univers for BP Light" w:hAnsi="Univers for BP Light" w:cs="Univers for BP Light"/>
          <w:lang w:val="it-IT"/>
        </w:rPr>
        <w:t xml:space="preserve">con </w:t>
      </w:r>
      <w:proofErr w:type="spellStart"/>
      <w:proofErr w:type="gramStart"/>
      <w:r w:rsidRPr="00B422A1">
        <w:rPr>
          <w:rFonts w:ascii="Univers for BP Light" w:eastAsia="Univers for BP Light" w:hAnsi="Univers for BP Light" w:cs="Univers for BP Light"/>
          <w:lang w:val="it-IT"/>
        </w:rPr>
        <w:t>PalmerSport</w:t>
      </w:r>
      <w:proofErr w:type="spellEnd"/>
      <w:proofErr w:type="gramEnd"/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062DD4">
        <w:rPr>
          <w:rFonts w:ascii="Univers for BP Light" w:eastAsia="Univers for BP Light" w:hAnsi="Univers for BP Light" w:cs="Univers for BP Light"/>
          <w:lang w:val="it-IT"/>
        </w:rPr>
        <w:t>con la possibilità di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mettere alla prova le abilità di guida ad alta velocità su un’ampia gamma di veicoli a elevate prestazioni, tra cui un prototipo JP Le Mans, una Ginetta G56 GTA, una BMW M4 GTP e una Caterham Seven. L’esperienza include inoltre un corso di guida professionale completo. </w:t>
      </w:r>
    </w:p>
    <w:p w14:paraId="78CF98A3" w14:textId="77777777" w:rsidR="007C1456" w:rsidRPr="00B422A1" w:rsidRDefault="007C1456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F1FA412" w14:textId="082210F0" w:rsidR="007C7EF0" w:rsidRPr="00B422A1" w:rsidRDefault="00056E78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I vincitori del premio speciale beneficeranno anche di una visita dietro le quinte dello stabilimento BWT Alpine F1® di </w:t>
      </w:r>
      <w:proofErr w:type="spellStart"/>
      <w:r w:rsidRPr="00B422A1">
        <w:rPr>
          <w:rFonts w:ascii="Univers for BP Light" w:eastAsia="Univers for BP Light" w:hAnsi="Univers for BP Light" w:cs="Univers for BP Light"/>
          <w:lang w:val="it-IT"/>
        </w:rPr>
        <w:t>Enstone</w:t>
      </w:r>
      <w:proofErr w:type="spellEnd"/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, nell’Oxfordshire, in Inghilterra, per conoscere il ruolo svolto da Castrol nell’ottimizzazione delle prestazioni delle auto da corsa. Castrol </w:t>
      </w:r>
      <w:r w:rsidR="00062DD4">
        <w:rPr>
          <w:rFonts w:ascii="Univers for BP Light" w:eastAsia="Univers for BP Light" w:hAnsi="Univers for BP Light" w:cs="Univers for BP Light"/>
          <w:lang w:val="it-IT"/>
        </w:rPr>
        <w:t>dispone di</w:t>
      </w:r>
      <w:r w:rsidR="00062DD4" w:rsidRPr="00B422A1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gramStart"/>
      <w:r w:rsidRPr="00B422A1">
        <w:rPr>
          <w:rFonts w:ascii="Univers for BP Light" w:eastAsia="Univers for BP Light" w:hAnsi="Univers for BP Light" w:cs="Univers for BP Light"/>
          <w:lang w:val="it-IT"/>
        </w:rPr>
        <w:t>un team</w:t>
      </w:r>
      <w:proofErr w:type="gramEnd"/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di ingegneri dedicati all’interno del BWT Alpine F1® Team che lavora in collaborazione con gli ingegneri di gara per creare lubrificanti su misura a bassissima viscosità costruiti per proteggere i motori dalle </w:t>
      </w:r>
      <w:r w:rsidR="00062DD4">
        <w:rPr>
          <w:rFonts w:ascii="Univers for BP Light" w:eastAsia="Univers for BP Light" w:hAnsi="Univers for BP Light" w:cs="Univers for BP Light"/>
          <w:lang w:val="it-IT"/>
        </w:rPr>
        <w:t>eccezionali</w:t>
      </w:r>
      <w:r w:rsidR="00062DD4" w:rsidRPr="00B422A1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forze in gioco durante le corse automobilistiche. </w:t>
      </w:r>
    </w:p>
    <w:p w14:paraId="0BE624E1" w14:textId="77777777" w:rsidR="007C7EF0" w:rsidRPr="00B422A1" w:rsidRDefault="007C7EF0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7217327" w14:textId="0DBD67AA" w:rsidR="0022324D" w:rsidRPr="00B422A1" w:rsidRDefault="00056E78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Il premio include il viaggio e il trasferimento alle due sedi del Regno Unito, la sistemazione per due notti e l’ospitalità completa. </w:t>
      </w:r>
      <w:r w:rsidR="00062DD4">
        <w:rPr>
          <w:rFonts w:ascii="Univers for BP Light" w:eastAsia="Univers for BP Light" w:hAnsi="Univers for BP Light" w:cs="Univers for BP Light"/>
          <w:lang w:val="it-IT"/>
        </w:rPr>
        <w:t>I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venti secondi classificati per entrambi i concorsi</w:t>
      </w:r>
      <w:r w:rsidR="00062DD4">
        <w:rPr>
          <w:rFonts w:ascii="Univers for BP Light" w:eastAsia="Univers for BP Light" w:hAnsi="Univers for BP Light" w:cs="Univers for BP Light"/>
          <w:lang w:val="it-IT"/>
        </w:rPr>
        <w:t xml:space="preserve"> (officine e clienti)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riceveranno un buono da 125 € ciascuno. </w:t>
      </w:r>
    </w:p>
    <w:p w14:paraId="794B6778" w14:textId="77777777" w:rsidR="009F64F1" w:rsidRPr="00B422A1" w:rsidRDefault="009F64F1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5CCD71A9" w14:textId="363EAE7D" w:rsidR="009F64F1" w:rsidRPr="00B422A1" w:rsidRDefault="00056E78" w:rsidP="00E36987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t>Le officine possono partecipare all’estrazione del</w:t>
      </w:r>
      <w:r w:rsidR="00062DD4">
        <w:rPr>
          <w:rFonts w:ascii="Univers for BP Light" w:eastAsia="Univers for BP Light" w:hAnsi="Univers for BP Light" w:cs="Univers for BP Light"/>
          <w:lang w:val="it-IT"/>
        </w:rPr>
        <w:t>l’esclusivo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concorso caricando una foto del materiale esposto nella loro sede.</w:t>
      </w:r>
    </w:p>
    <w:p w14:paraId="508E3F07" w14:textId="77777777" w:rsidR="05BF73E0" w:rsidRPr="00B422A1" w:rsidRDefault="05BF73E0" w:rsidP="00E36987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C14D930" w14:textId="4DBF1132" w:rsidR="00FA6E26" w:rsidRPr="00B422A1" w:rsidRDefault="00056E78" w:rsidP="00E36987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Nel celebrare il suo 125° anniversario nel 2024, Castrol </w:t>
      </w:r>
      <w:r w:rsidR="00B5559A">
        <w:rPr>
          <w:rFonts w:ascii="Univers for BP Light" w:eastAsia="Univers for BP Light" w:hAnsi="Univers for BP Light" w:cs="Univers for BP Light"/>
          <w:lang w:val="it-IT"/>
        </w:rPr>
        <w:t>ha svelato</w:t>
      </w:r>
      <w:r w:rsidR="00B5559A" w:rsidRPr="00B422A1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la nuova e audace strategia </w:t>
      </w:r>
      <w:hyperlink r:id="rId10" w:history="1">
        <w:r w:rsidRPr="00B422A1"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>“</w:t>
        </w:r>
        <w:proofErr w:type="spellStart"/>
        <w:r w:rsidR="00D67773"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>Onward</w:t>
        </w:r>
        <w:proofErr w:type="spellEnd"/>
        <w:r w:rsidR="00D67773"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 xml:space="preserve">, </w:t>
        </w:r>
        <w:proofErr w:type="spellStart"/>
        <w:r w:rsidR="00D67773"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>Upward</w:t>
        </w:r>
        <w:proofErr w:type="spellEnd"/>
        <w:r w:rsidR="00D67773"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 xml:space="preserve">, </w:t>
        </w:r>
        <w:proofErr w:type="spellStart"/>
        <w:r w:rsidR="00D67773"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>Forward</w:t>
        </w:r>
        <w:proofErr w:type="spellEnd"/>
        <w:r w:rsidRPr="00B422A1">
          <w:rPr>
            <w:rFonts w:ascii="Univers for BP Light" w:eastAsia="Univers for BP Light" w:hAnsi="Univers for BP Light" w:cs="Univers for BP Light"/>
            <w:color w:val="0563C1"/>
            <w:u w:val="single"/>
            <w:lang w:val="it-IT"/>
          </w:rPr>
          <w:t>”</w:t>
        </w:r>
      </w:hyperlink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 per soddisfare le mutevoli</w:t>
      </w:r>
      <w:r w:rsidRPr="00B422A1">
        <w:rPr>
          <w:rFonts w:ascii="Calibri" w:eastAsia="Calibri" w:hAnsi="Calibri" w:cs="Univers for BP Light"/>
          <w:lang w:val="it-IT"/>
        </w:rPr>
        <w:t xml:space="preserve"> </w:t>
      </w:r>
      <w:r w:rsidRPr="00B422A1">
        <w:rPr>
          <w:rFonts w:ascii="Univers for BP Light" w:eastAsia="Univers for BP Light" w:hAnsi="Univers for BP Light" w:cs="Univers for BP Light"/>
          <w:lang w:val="it-IT"/>
        </w:rPr>
        <w:t xml:space="preserve">esigenze dei clienti, nonché uno speciale logo commemorativo dei 125 anni utilizzato nel 2024 in eventi e sponsorizzazioni in tutto il mondo. </w:t>
      </w:r>
    </w:p>
    <w:p w14:paraId="46DD0AFC" w14:textId="77777777" w:rsidR="00091D90" w:rsidRPr="00B422A1" w:rsidRDefault="00091D90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8FB4BD3" w14:textId="20869FAC" w:rsidR="00071FFE" w:rsidRPr="00B422A1" w:rsidRDefault="00056E78" w:rsidP="3A05E1B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lastRenderedPageBreak/>
        <w:t xml:space="preserve">Per ulteriori informazioni sulla nuova campagna per il 125° anniversario, visita la pagina: </w:t>
      </w:r>
      <w:hyperlink r:id="rId11">
        <w:r w:rsidRPr="00B422A1">
          <w:rPr>
            <w:rFonts w:ascii="Univers for BP Light" w:eastAsia="Univers for BP Light" w:hAnsi="Univers for BP Light" w:cs="Univers for BP Light"/>
            <w:color w:val="467886"/>
            <w:u w:val="single"/>
            <w:lang w:val="it-IT"/>
          </w:rPr>
          <w:t>castrolwin.com</w:t>
        </w:r>
      </w:hyperlink>
    </w:p>
    <w:p w14:paraId="4B98B52B" w14:textId="77777777" w:rsidR="00464AC7" w:rsidRPr="00B422A1" w:rsidRDefault="00464AC7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C6B1274" w14:textId="77777777" w:rsidR="00285F61" w:rsidRPr="00B422A1" w:rsidRDefault="00056E78" w:rsidP="007A639B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B422A1"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72AFD231" w14:textId="77777777" w:rsidR="2B8B994C" w:rsidRPr="00B422A1" w:rsidRDefault="2B8B994C" w:rsidP="0001594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5E1F8AC6" w14:textId="5108D1AB" w:rsidR="00B307D9" w:rsidRPr="00B422A1" w:rsidRDefault="00056E78" w:rsidP="00FA3C8F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B422A1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CF568E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7B1BBA33" w14:textId="6D3CCC7D" w:rsidR="00192E81" w:rsidRPr="00B422A1" w:rsidRDefault="00056E78" w:rsidP="00CC42FA">
      <w:pPr>
        <w:pStyle w:val="paragraph"/>
        <w:spacing w:before="0" w:beforeAutospacing="0" w:after="0" w:afterAutospacing="0"/>
        <w:textAlignment w:val="baseline"/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</w:pPr>
      <w:r w:rsidRPr="008605DF">
        <w:rPr>
          <w:rFonts w:ascii="Univers for BP Light" w:eastAsia="Univers for BP Light" w:hAnsi="Univers for BP Light" w:cs="Univers for BP Light"/>
          <w:i/>
          <w:iCs/>
          <w:sz w:val="22"/>
          <w:szCs w:val="22"/>
          <w:vertAlign w:val="superscript"/>
          <w:lang w:val="it-IT" w:eastAsia="en-US"/>
        </w:rPr>
        <w:t>1</w:t>
      </w:r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Il 9 marzo 1899, Sir Charles Wakefield fondò CC Wakefield &amp; Co. Limited</w:t>
      </w:r>
      <w:r w:rsidR="0008634F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>,</w:t>
      </w:r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l’azienda che poi diventò Castrol come la conosciamo oggi. Per celebrare il suo 125° anniversario, Castrol ha pubblicato un </w:t>
      </w:r>
      <w:hyperlink r:id="rId12" w:history="1">
        <w:r w:rsidRPr="00B422A1">
          <w:rPr>
            <w:rFonts w:ascii="Univers for BP Light" w:eastAsia="Univers for BP Light" w:hAnsi="Univers for BP Light" w:cs="Univers for BP Light"/>
            <w:i/>
            <w:iCs/>
            <w:color w:val="0563C1"/>
            <w:sz w:val="22"/>
            <w:szCs w:val="22"/>
            <w:u w:val="single"/>
            <w:lang w:val="it-IT" w:eastAsia="en-US"/>
          </w:rPr>
          <w:t>video</w:t>
        </w:r>
      </w:hyperlink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che riporta in vita Sir Charles Wakefield utilizzando l’intelligenza artificiale, per riflettere sullo stato attuale dell’azienda da lui fondata.</w:t>
      </w:r>
    </w:p>
    <w:p w14:paraId="660C78A7" w14:textId="15F5604C" w:rsidR="00761DEA" w:rsidRPr="00B422A1" w:rsidRDefault="00056E78" w:rsidP="00062DD4">
      <w:pPr>
        <w:pStyle w:val="paragraph"/>
        <w:spacing w:before="0" w:beforeAutospacing="0" w:after="0" w:afterAutospacing="0"/>
        <w:textAlignment w:val="baseline"/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</w:pPr>
      <w:r w:rsidRPr="008605DF">
        <w:rPr>
          <w:rFonts w:ascii="Univers for BP Light" w:eastAsia="Univers for BP Light" w:hAnsi="Univers for BP Light" w:cs="Univers for BP Light"/>
          <w:i/>
          <w:iCs/>
          <w:sz w:val="22"/>
          <w:szCs w:val="22"/>
          <w:vertAlign w:val="superscript"/>
          <w:lang w:val="it-IT" w:eastAsia="en-US"/>
        </w:rPr>
        <w:t>2</w:t>
      </w:r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Si applicano Termini e </w:t>
      </w:r>
      <w:r w:rsidR="00B5559A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>c</w:t>
      </w:r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ondizioni. Non sono necessari acquisti. </w:t>
      </w:r>
      <w:r w:rsidR="00062DD4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La promozione </w:t>
      </w:r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>in Italia </w:t>
      </w:r>
      <w:r w:rsidR="00062DD4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è attiva dal </w:t>
      </w:r>
      <w:r w:rsidRPr="008605DF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>1° luglio 2024</w:t>
      </w:r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solo per i maggiori di 18 anni. Segui</w:t>
      </w:r>
      <w:r w:rsidR="00062DD4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>re</w:t>
      </w:r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le istruzioni della</w:t>
      </w:r>
      <w:r w:rsidR="00B93037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</w:t>
      </w:r>
      <w:proofErr w:type="spellStart"/>
      <w:r w:rsidR="00B93037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>pagina</w:t>
      </w:r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>per</w:t>
      </w:r>
      <w:proofErr w:type="spellEnd"/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partecipare. Offerta soggetta a disponibilità. Il promotore è </w:t>
      </w:r>
      <w:proofErr w:type="spellStart"/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>Lubricants</w:t>
      </w:r>
      <w:proofErr w:type="spellEnd"/>
      <w:r w:rsidRPr="00B422A1">
        <w:rPr>
          <w:rFonts w:ascii="Univers for BP Light" w:eastAsia="Univers for BP Light" w:hAnsi="Univers for BP Light" w:cs="Univers for BP Light"/>
          <w:i/>
          <w:iCs/>
          <w:sz w:val="22"/>
          <w:szCs w:val="22"/>
          <w:lang w:val="it-IT" w:eastAsia="en-US"/>
        </w:rPr>
        <w:t xml:space="preserve"> UK Limited. Termini e condizioni completi disponibili </w:t>
      </w:r>
      <w:hyperlink r:id="rId13">
        <w:r w:rsidRPr="00B422A1">
          <w:rPr>
            <w:rFonts w:ascii="Univers for BP Light" w:eastAsia="Univers for BP Light" w:hAnsi="Univers for BP Light" w:cs="Univers for BP Light"/>
            <w:i/>
            <w:iCs/>
            <w:color w:val="0563C1"/>
            <w:sz w:val="22"/>
            <w:szCs w:val="22"/>
            <w:u w:val="single"/>
            <w:lang w:val="it-IT" w:eastAsia="en-US"/>
          </w:rPr>
          <w:t>qui</w:t>
        </w:r>
      </w:hyperlink>
    </w:p>
    <w:p w14:paraId="077D7C68" w14:textId="2F602B40" w:rsidR="00761DEA" w:rsidRPr="00B422A1" w:rsidRDefault="00761DEA" w:rsidP="00761DEA">
      <w:pPr>
        <w:pStyle w:val="paragraph"/>
        <w:spacing w:before="0" w:beforeAutospacing="0" w:after="0" w:afterAutospacing="0"/>
        <w:textAlignment w:val="baseline"/>
        <w:rPr>
          <w:rFonts w:asciiTheme="minorHAnsi" w:eastAsia="Univers for BP Light" w:hAnsiTheme="minorHAnsi" w:cs="Univers for BP Light"/>
          <w:sz w:val="22"/>
          <w:szCs w:val="22"/>
          <w:lang w:val="it-IT" w:eastAsia="en-US"/>
        </w:rPr>
      </w:pPr>
    </w:p>
    <w:p w14:paraId="6787D789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Arial"/>
          <w:b/>
          <w:bCs/>
          <w:lang w:val="it-IT"/>
        </w:rPr>
      </w:pPr>
      <w:r w:rsidRPr="00CB6F54">
        <w:rPr>
          <w:rFonts w:ascii="Univers for BP Light" w:eastAsia="Univers for BP Light" w:hAnsi="Univers for BP Light" w:cs="Arial"/>
          <w:b/>
          <w:bCs/>
          <w:lang w:val="it-IT"/>
        </w:rPr>
        <w:t>Informazioni su Castrol:</w:t>
      </w:r>
    </w:p>
    <w:p w14:paraId="6164A31F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6CD2BBDE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</w:p>
    <w:p w14:paraId="6B7E2B28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624A92F1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</w:p>
    <w:p w14:paraId="61F419AA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 xml:space="preserve">Ulteriori informazioni su Castrol sono disponibili all’indirizzo </w:t>
      </w:r>
      <w:hyperlink r:id="rId14" w:history="1">
        <w:r w:rsidRPr="00CB6F54">
          <w:rPr>
            <w:rFonts w:ascii="Univers for BP Light" w:eastAsia="Univers for BP Light" w:hAnsi="Univers for BP Light" w:cs="Arial"/>
            <w:color w:val="2E74B5" w:themeColor="accent5" w:themeShade="BF"/>
            <w:u w:val="single"/>
            <w:lang w:val="it-IT"/>
          </w:rPr>
          <w:t>castrol.it</w:t>
        </w:r>
      </w:hyperlink>
    </w:p>
    <w:p w14:paraId="6C898119" w14:textId="77777777" w:rsidR="006E2A4E" w:rsidRPr="00CB6F54" w:rsidRDefault="006E2A4E" w:rsidP="006E2A4E">
      <w:pPr>
        <w:rPr>
          <w:rFonts w:ascii="Univers for BP Light" w:eastAsia="Calibri" w:hAnsi="Univers for BP Light" w:cs="Times New Roman"/>
          <w:color w:val="000000"/>
          <w:lang w:val="it-IT"/>
        </w:rPr>
      </w:pPr>
    </w:p>
    <w:p w14:paraId="722A7CF6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0" w:name="_Hlk105661614"/>
      <w:r w:rsidRPr="00CB6F54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6308E453" w14:textId="77777777" w:rsidR="006E2A4E" w:rsidRPr="00CB6F54" w:rsidRDefault="006E2A4E" w:rsidP="006E2A4E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2"/>
          <w:szCs w:val="22"/>
          <w:lang w:val="it-IT" w:eastAsia="en-US"/>
        </w:rPr>
      </w:pPr>
    </w:p>
    <w:p w14:paraId="672C20D6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 xml:space="preserve">Ufficio Stampa Castrol Italia </w:t>
      </w:r>
    </w:p>
    <w:p w14:paraId="22F4A608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 xml:space="preserve">Anice </w:t>
      </w:r>
      <w:proofErr w:type="spellStart"/>
      <w:r w:rsidRPr="00CB6F54">
        <w:rPr>
          <w:rFonts w:ascii="Univers for BP Light" w:eastAsia="Univers for BP Light" w:hAnsi="Univers for BP Light" w:cs="Univers for BP Light"/>
          <w:lang w:val="it-IT"/>
        </w:rPr>
        <w:t>Srl</w:t>
      </w:r>
      <w:proofErr w:type="spellEnd"/>
    </w:p>
    <w:p w14:paraId="1E925727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Via Torre Pellice 17 | 10156 Torino</w:t>
      </w:r>
    </w:p>
    <w:p w14:paraId="6F262943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Tel. +39 011 0161111</w:t>
      </w:r>
    </w:p>
    <w:p w14:paraId="2609F517" w14:textId="77777777" w:rsidR="006E2A4E" w:rsidRPr="00CB6F54" w:rsidRDefault="00D67773" w:rsidP="006E2A4E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hyperlink r:id="rId15" w:history="1">
        <w:r w:rsidR="006E2A4E" w:rsidRPr="00CB6F54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castrol@anicecommunication.com</w:t>
        </w:r>
      </w:hyperlink>
      <w:r w:rsidR="006E2A4E" w:rsidRPr="00CB6F54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670C2FAC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</w:p>
    <w:p w14:paraId="598DBBCA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Paola Maina | +39 347 6713167</w:t>
      </w:r>
    </w:p>
    <w:p w14:paraId="2D6A1A36" w14:textId="77777777" w:rsidR="006E2A4E" w:rsidRPr="00CB6F54" w:rsidRDefault="006E2A4E" w:rsidP="006E2A4E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Patrizia Tontini | +39 335 6068557</w:t>
      </w:r>
      <w:bookmarkEnd w:id="0"/>
    </w:p>
    <w:p w14:paraId="5A7C5DAF" w14:textId="77777777" w:rsidR="006E2A4E" w:rsidRDefault="006E2A4E" w:rsidP="006E2A4E">
      <w:pPr>
        <w:spacing w:after="0" w:line="276" w:lineRule="auto"/>
        <w:rPr>
          <w:rFonts w:ascii="Univers for BP Light" w:eastAsia="Univers for BP Light" w:hAnsi="Univers for BP Light" w:cs="Univers for BP Light"/>
        </w:rPr>
      </w:pPr>
    </w:p>
    <w:p w14:paraId="083B2598" w14:textId="5F74C1B8" w:rsidR="132CA5E7" w:rsidRPr="00462A4D" w:rsidRDefault="132CA5E7" w:rsidP="00FD1A39">
      <w:pPr>
        <w:spacing w:after="0" w:line="276" w:lineRule="auto"/>
        <w:rPr>
          <w:rFonts w:ascii="Univers for BP Light" w:eastAsia="Univers for BP Light" w:hAnsi="Univers for BP Light" w:cs="Univers for BP Light"/>
        </w:rPr>
      </w:pPr>
    </w:p>
    <w:sectPr w:rsidR="132CA5E7" w:rsidRPr="00462A4D">
      <w:headerReference w:type="default" r:id="rId16"/>
      <w:footerReference w:type="default" r:id="rId1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D0686" w14:textId="77777777" w:rsidR="00056E78" w:rsidRDefault="00056E78">
      <w:pPr>
        <w:spacing w:after="0" w:line="240" w:lineRule="auto"/>
      </w:pPr>
      <w:r>
        <w:separator/>
      </w:r>
    </w:p>
  </w:endnote>
  <w:endnote w:type="continuationSeparator" w:id="0">
    <w:p w14:paraId="16451552" w14:textId="77777777" w:rsidR="00056E78" w:rsidRDefault="00056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247D25" w14:paraId="0A317802" w14:textId="77777777" w:rsidTr="418A3687">
      <w:trPr>
        <w:trHeight w:val="300"/>
      </w:trPr>
      <w:tc>
        <w:tcPr>
          <w:tcW w:w="3005" w:type="dxa"/>
        </w:tcPr>
        <w:p w14:paraId="38EC8ACC" w14:textId="77777777" w:rsidR="418A3687" w:rsidRDefault="418A3687" w:rsidP="418A3687">
          <w:pPr>
            <w:pStyle w:val="Intestazione"/>
            <w:ind w:left="-115"/>
          </w:pPr>
        </w:p>
      </w:tc>
      <w:tc>
        <w:tcPr>
          <w:tcW w:w="3005" w:type="dxa"/>
        </w:tcPr>
        <w:p w14:paraId="65958003" w14:textId="77777777" w:rsidR="418A3687" w:rsidRDefault="418A3687" w:rsidP="418A3687">
          <w:pPr>
            <w:pStyle w:val="Intestazione"/>
            <w:jc w:val="center"/>
          </w:pPr>
        </w:p>
      </w:tc>
      <w:tc>
        <w:tcPr>
          <w:tcW w:w="3005" w:type="dxa"/>
        </w:tcPr>
        <w:p w14:paraId="335CCD01" w14:textId="77777777" w:rsidR="418A3687" w:rsidRDefault="418A3687" w:rsidP="418A3687">
          <w:pPr>
            <w:pStyle w:val="Intestazione"/>
            <w:ind w:right="-115"/>
            <w:jc w:val="right"/>
          </w:pPr>
        </w:p>
      </w:tc>
    </w:tr>
  </w:tbl>
  <w:p w14:paraId="26D593A2" w14:textId="77777777" w:rsidR="418A3687" w:rsidRDefault="418A3687" w:rsidP="418A36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C78CE" w14:textId="77777777" w:rsidR="00056E78" w:rsidRDefault="00056E78">
      <w:pPr>
        <w:spacing w:after="0" w:line="240" w:lineRule="auto"/>
      </w:pPr>
      <w:r>
        <w:separator/>
      </w:r>
    </w:p>
  </w:footnote>
  <w:footnote w:type="continuationSeparator" w:id="0">
    <w:p w14:paraId="260ADD2D" w14:textId="77777777" w:rsidR="00056E78" w:rsidRDefault="00056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247D25" w14:paraId="1B62F4CF" w14:textId="77777777" w:rsidTr="132CA5E7">
      <w:trPr>
        <w:trHeight w:val="300"/>
      </w:trPr>
      <w:tc>
        <w:tcPr>
          <w:tcW w:w="3005" w:type="dxa"/>
        </w:tcPr>
        <w:p w14:paraId="4FE1EF19" w14:textId="77777777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299E821A" w14:textId="77777777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40F1E820" w14:textId="77777777" w:rsidR="132CA5E7" w:rsidRDefault="00056E78" w:rsidP="132CA5E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10EEB840" wp14:editId="311F2BA5">
                <wp:extent cx="1762125" cy="733425"/>
                <wp:effectExtent l="0" t="0" r="0" b="0"/>
                <wp:docPr id="1091785270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E56733B" w14:textId="77777777" w:rsidR="132CA5E7" w:rsidRDefault="132CA5E7" w:rsidP="132CA5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F5138"/>
    <w:multiLevelType w:val="hybridMultilevel"/>
    <w:tmpl w:val="5630CF56"/>
    <w:lvl w:ilvl="0" w:tplc="A2C4C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4C3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67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0B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10D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81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46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CE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EC9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235029FA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BDAE6172">
      <w:start w:val="1"/>
      <w:numFmt w:val="lowerLetter"/>
      <w:lvlText w:val="%2."/>
      <w:lvlJc w:val="left"/>
      <w:pPr>
        <w:ind w:left="1440" w:hanging="360"/>
      </w:pPr>
    </w:lvl>
    <w:lvl w:ilvl="2" w:tplc="E3A615E8">
      <w:start w:val="1"/>
      <w:numFmt w:val="lowerRoman"/>
      <w:lvlText w:val="%3."/>
      <w:lvlJc w:val="right"/>
      <w:pPr>
        <w:ind w:left="2160" w:hanging="180"/>
      </w:pPr>
    </w:lvl>
    <w:lvl w:ilvl="3" w:tplc="E2DCC7C0">
      <w:start w:val="1"/>
      <w:numFmt w:val="decimal"/>
      <w:lvlText w:val="%4."/>
      <w:lvlJc w:val="left"/>
      <w:pPr>
        <w:ind w:left="2880" w:hanging="360"/>
      </w:pPr>
    </w:lvl>
    <w:lvl w:ilvl="4" w:tplc="AF0E4978">
      <w:start w:val="1"/>
      <w:numFmt w:val="lowerLetter"/>
      <w:lvlText w:val="%5."/>
      <w:lvlJc w:val="left"/>
      <w:pPr>
        <w:ind w:left="3600" w:hanging="360"/>
      </w:pPr>
    </w:lvl>
    <w:lvl w:ilvl="5" w:tplc="DA489464">
      <w:start w:val="1"/>
      <w:numFmt w:val="lowerRoman"/>
      <w:lvlText w:val="%6."/>
      <w:lvlJc w:val="right"/>
      <w:pPr>
        <w:ind w:left="4320" w:hanging="180"/>
      </w:pPr>
    </w:lvl>
    <w:lvl w:ilvl="6" w:tplc="2FB48D14">
      <w:start w:val="1"/>
      <w:numFmt w:val="decimal"/>
      <w:lvlText w:val="%7."/>
      <w:lvlJc w:val="left"/>
      <w:pPr>
        <w:ind w:left="5040" w:hanging="360"/>
      </w:pPr>
    </w:lvl>
    <w:lvl w:ilvl="7" w:tplc="A1409848">
      <w:start w:val="1"/>
      <w:numFmt w:val="lowerLetter"/>
      <w:lvlText w:val="%8."/>
      <w:lvlJc w:val="left"/>
      <w:pPr>
        <w:ind w:left="5760" w:hanging="360"/>
      </w:pPr>
    </w:lvl>
    <w:lvl w:ilvl="8" w:tplc="947CE44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A65AA"/>
    <w:multiLevelType w:val="hybridMultilevel"/>
    <w:tmpl w:val="D1EE2BFA"/>
    <w:lvl w:ilvl="0" w:tplc="99ACC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7CC5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D00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9A8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281A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DC4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E5F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BC56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889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62756"/>
    <w:multiLevelType w:val="hybridMultilevel"/>
    <w:tmpl w:val="BB9A8FCC"/>
    <w:lvl w:ilvl="0" w:tplc="7B3638A0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B48E26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DED7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765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8C3B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9E80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ED7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0A42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402A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67635"/>
    <w:multiLevelType w:val="multilevel"/>
    <w:tmpl w:val="3D58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AEDC9A"/>
    <w:multiLevelType w:val="hybridMultilevel"/>
    <w:tmpl w:val="B68467F4"/>
    <w:lvl w:ilvl="0" w:tplc="06B0EE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A6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C2A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70D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04E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804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98F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86D6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F8B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0DAD9"/>
    <w:multiLevelType w:val="hybridMultilevel"/>
    <w:tmpl w:val="63448A68"/>
    <w:lvl w:ilvl="0" w:tplc="320A1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1864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AA1D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C1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018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928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68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68F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F2D1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7D939"/>
    <w:multiLevelType w:val="hybridMultilevel"/>
    <w:tmpl w:val="FFFFFFFF"/>
    <w:lvl w:ilvl="0" w:tplc="6C78C904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49549AA0">
      <w:start w:val="1"/>
      <w:numFmt w:val="lowerLetter"/>
      <w:lvlText w:val="%2."/>
      <w:lvlJc w:val="left"/>
      <w:pPr>
        <w:ind w:left="1440" w:hanging="360"/>
      </w:pPr>
    </w:lvl>
    <w:lvl w:ilvl="2" w:tplc="5D2E1C3A">
      <w:start w:val="1"/>
      <w:numFmt w:val="lowerRoman"/>
      <w:lvlText w:val="%3."/>
      <w:lvlJc w:val="right"/>
      <w:pPr>
        <w:ind w:left="2160" w:hanging="180"/>
      </w:pPr>
    </w:lvl>
    <w:lvl w:ilvl="3" w:tplc="5E962D38">
      <w:start w:val="1"/>
      <w:numFmt w:val="decimal"/>
      <w:lvlText w:val="%4."/>
      <w:lvlJc w:val="left"/>
      <w:pPr>
        <w:ind w:left="2880" w:hanging="360"/>
      </w:pPr>
    </w:lvl>
    <w:lvl w:ilvl="4" w:tplc="10B4255C">
      <w:start w:val="1"/>
      <w:numFmt w:val="lowerLetter"/>
      <w:lvlText w:val="%5."/>
      <w:lvlJc w:val="left"/>
      <w:pPr>
        <w:ind w:left="3600" w:hanging="360"/>
      </w:pPr>
    </w:lvl>
    <w:lvl w:ilvl="5" w:tplc="8FDC77FC">
      <w:start w:val="1"/>
      <w:numFmt w:val="lowerRoman"/>
      <w:lvlText w:val="%6."/>
      <w:lvlJc w:val="right"/>
      <w:pPr>
        <w:ind w:left="4320" w:hanging="180"/>
      </w:pPr>
    </w:lvl>
    <w:lvl w:ilvl="6" w:tplc="7CB6C692">
      <w:start w:val="1"/>
      <w:numFmt w:val="decimal"/>
      <w:lvlText w:val="%7."/>
      <w:lvlJc w:val="left"/>
      <w:pPr>
        <w:ind w:left="5040" w:hanging="360"/>
      </w:pPr>
    </w:lvl>
    <w:lvl w:ilvl="7" w:tplc="8222E8EA">
      <w:start w:val="1"/>
      <w:numFmt w:val="lowerLetter"/>
      <w:lvlText w:val="%8."/>
      <w:lvlJc w:val="left"/>
      <w:pPr>
        <w:ind w:left="5760" w:hanging="360"/>
      </w:pPr>
    </w:lvl>
    <w:lvl w:ilvl="8" w:tplc="DB5861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73A99"/>
    <w:multiLevelType w:val="hybridMultilevel"/>
    <w:tmpl w:val="0EB0B932"/>
    <w:lvl w:ilvl="0" w:tplc="9C923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C33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528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343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409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309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47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A6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AA88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D80DF"/>
    <w:multiLevelType w:val="hybridMultilevel"/>
    <w:tmpl w:val="FFFFFFFF"/>
    <w:lvl w:ilvl="0" w:tplc="3920FCA0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40927640">
      <w:start w:val="1"/>
      <w:numFmt w:val="lowerLetter"/>
      <w:lvlText w:val="%2."/>
      <w:lvlJc w:val="left"/>
      <w:pPr>
        <w:ind w:left="1440" w:hanging="360"/>
      </w:pPr>
    </w:lvl>
    <w:lvl w:ilvl="2" w:tplc="18DAAB6A">
      <w:start w:val="1"/>
      <w:numFmt w:val="lowerRoman"/>
      <w:lvlText w:val="%3."/>
      <w:lvlJc w:val="right"/>
      <w:pPr>
        <w:ind w:left="2160" w:hanging="180"/>
      </w:pPr>
    </w:lvl>
    <w:lvl w:ilvl="3" w:tplc="99CA8902">
      <w:start w:val="1"/>
      <w:numFmt w:val="decimal"/>
      <w:lvlText w:val="%4."/>
      <w:lvlJc w:val="left"/>
      <w:pPr>
        <w:ind w:left="2880" w:hanging="360"/>
      </w:pPr>
    </w:lvl>
    <w:lvl w:ilvl="4" w:tplc="7D06D0F2">
      <w:start w:val="1"/>
      <w:numFmt w:val="lowerLetter"/>
      <w:lvlText w:val="%5."/>
      <w:lvlJc w:val="left"/>
      <w:pPr>
        <w:ind w:left="3600" w:hanging="360"/>
      </w:pPr>
    </w:lvl>
    <w:lvl w:ilvl="5" w:tplc="8F02A45A">
      <w:start w:val="1"/>
      <w:numFmt w:val="lowerRoman"/>
      <w:lvlText w:val="%6."/>
      <w:lvlJc w:val="right"/>
      <w:pPr>
        <w:ind w:left="4320" w:hanging="180"/>
      </w:pPr>
    </w:lvl>
    <w:lvl w:ilvl="6" w:tplc="85EE75E0">
      <w:start w:val="1"/>
      <w:numFmt w:val="decimal"/>
      <w:lvlText w:val="%7."/>
      <w:lvlJc w:val="left"/>
      <w:pPr>
        <w:ind w:left="5040" w:hanging="360"/>
      </w:pPr>
    </w:lvl>
    <w:lvl w:ilvl="7" w:tplc="900C844E">
      <w:start w:val="1"/>
      <w:numFmt w:val="lowerLetter"/>
      <w:lvlText w:val="%8."/>
      <w:lvlJc w:val="left"/>
      <w:pPr>
        <w:ind w:left="5760" w:hanging="360"/>
      </w:pPr>
    </w:lvl>
    <w:lvl w:ilvl="8" w:tplc="28F474D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F5B7A"/>
    <w:multiLevelType w:val="hybridMultilevel"/>
    <w:tmpl w:val="1F206514"/>
    <w:lvl w:ilvl="0" w:tplc="4D5AEE44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33F47E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085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8F8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C8FA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567D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00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2F1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F4F4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691F9D"/>
    <w:multiLevelType w:val="hybridMultilevel"/>
    <w:tmpl w:val="E4042A7C"/>
    <w:lvl w:ilvl="0" w:tplc="699CF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EE1A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0C0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AA0F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122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34AE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BEB1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A3C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56BC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3A6ABB"/>
    <w:multiLevelType w:val="hybridMultilevel"/>
    <w:tmpl w:val="A7CCB98A"/>
    <w:lvl w:ilvl="0" w:tplc="C5003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AA0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EE1E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29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40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4A4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2CE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AF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C8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84C89C"/>
    <w:multiLevelType w:val="hybridMultilevel"/>
    <w:tmpl w:val="FFFFFFFF"/>
    <w:lvl w:ilvl="0" w:tplc="64B05272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2E7A4F44">
      <w:start w:val="1"/>
      <w:numFmt w:val="lowerLetter"/>
      <w:lvlText w:val="%2."/>
      <w:lvlJc w:val="left"/>
      <w:pPr>
        <w:ind w:left="1440" w:hanging="360"/>
      </w:pPr>
    </w:lvl>
    <w:lvl w:ilvl="2" w:tplc="463822D2">
      <w:start w:val="1"/>
      <w:numFmt w:val="lowerRoman"/>
      <w:lvlText w:val="%3."/>
      <w:lvlJc w:val="right"/>
      <w:pPr>
        <w:ind w:left="2160" w:hanging="180"/>
      </w:pPr>
    </w:lvl>
    <w:lvl w:ilvl="3" w:tplc="3746DC66">
      <w:start w:val="1"/>
      <w:numFmt w:val="decimal"/>
      <w:lvlText w:val="%4."/>
      <w:lvlJc w:val="left"/>
      <w:pPr>
        <w:ind w:left="2880" w:hanging="360"/>
      </w:pPr>
    </w:lvl>
    <w:lvl w:ilvl="4" w:tplc="DED8A92E">
      <w:start w:val="1"/>
      <w:numFmt w:val="lowerLetter"/>
      <w:lvlText w:val="%5."/>
      <w:lvlJc w:val="left"/>
      <w:pPr>
        <w:ind w:left="3600" w:hanging="360"/>
      </w:pPr>
    </w:lvl>
    <w:lvl w:ilvl="5" w:tplc="C988DAE0">
      <w:start w:val="1"/>
      <w:numFmt w:val="lowerRoman"/>
      <w:lvlText w:val="%6."/>
      <w:lvlJc w:val="right"/>
      <w:pPr>
        <w:ind w:left="4320" w:hanging="180"/>
      </w:pPr>
    </w:lvl>
    <w:lvl w:ilvl="6" w:tplc="7D464E94">
      <w:start w:val="1"/>
      <w:numFmt w:val="decimal"/>
      <w:lvlText w:val="%7."/>
      <w:lvlJc w:val="left"/>
      <w:pPr>
        <w:ind w:left="5040" w:hanging="360"/>
      </w:pPr>
    </w:lvl>
    <w:lvl w:ilvl="7" w:tplc="EF481B02">
      <w:start w:val="1"/>
      <w:numFmt w:val="lowerLetter"/>
      <w:lvlText w:val="%8."/>
      <w:lvlJc w:val="left"/>
      <w:pPr>
        <w:ind w:left="5760" w:hanging="360"/>
      </w:pPr>
    </w:lvl>
    <w:lvl w:ilvl="8" w:tplc="64881D7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45BE0"/>
    <w:multiLevelType w:val="hybridMultilevel"/>
    <w:tmpl w:val="FFFFFFFF"/>
    <w:lvl w:ilvl="0" w:tplc="448E6014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5E80BB1E">
      <w:start w:val="1"/>
      <w:numFmt w:val="lowerLetter"/>
      <w:lvlText w:val="%2."/>
      <w:lvlJc w:val="left"/>
      <w:pPr>
        <w:ind w:left="1440" w:hanging="360"/>
      </w:pPr>
    </w:lvl>
    <w:lvl w:ilvl="2" w:tplc="024EC1D8">
      <w:start w:val="1"/>
      <w:numFmt w:val="lowerRoman"/>
      <w:lvlText w:val="%3."/>
      <w:lvlJc w:val="right"/>
      <w:pPr>
        <w:ind w:left="2160" w:hanging="180"/>
      </w:pPr>
    </w:lvl>
    <w:lvl w:ilvl="3" w:tplc="F4727F8A">
      <w:start w:val="1"/>
      <w:numFmt w:val="decimal"/>
      <w:lvlText w:val="%4."/>
      <w:lvlJc w:val="left"/>
      <w:pPr>
        <w:ind w:left="2880" w:hanging="360"/>
      </w:pPr>
    </w:lvl>
    <w:lvl w:ilvl="4" w:tplc="5F4A0284">
      <w:start w:val="1"/>
      <w:numFmt w:val="lowerLetter"/>
      <w:lvlText w:val="%5."/>
      <w:lvlJc w:val="left"/>
      <w:pPr>
        <w:ind w:left="3600" w:hanging="360"/>
      </w:pPr>
    </w:lvl>
    <w:lvl w:ilvl="5" w:tplc="BA922B0E">
      <w:start w:val="1"/>
      <w:numFmt w:val="lowerRoman"/>
      <w:lvlText w:val="%6."/>
      <w:lvlJc w:val="right"/>
      <w:pPr>
        <w:ind w:left="4320" w:hanging="180"/>
      </w:pPr>
    </w:lvl>
    <w:lvl w:ilvl="6" w:tplc="34C035B4">
      <w:start w:val="1"/>
      <w:numFmt w:val="decimal"/>
      <w:lvlText w:val="%7."/>
      <w:lvlJc w:val="left"/>
      <w:pPr>
        <w:ind w:left="5040" w:hanging="360"/>
      </w:pPr>
    </w:lvl>
    <w:lvl w:ilvl="7" w:tplc="C62AE05C">
      <w:start w:val="1"/>
      <w:numFmt w:val="lowerLetter"/>
      <w:lvlText w:val="%8."/>
      <w:lvlJc w:val="left"/>
      <w:pPr>
        <w:ind w:left="5760" w:hanging="360"/>
      </w:pPr>
    </w:lvl>
    <w:lvl w:ilvl="8" w:tplc="BA224284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979797">
    <w:abstractNumId w:val="6"/>
  </w:num>
  <w:num w:numId="2" w16cid:durableId="1609198259">
    <w:abstractNumId w:val="5"/>
  </w:num>
  <w:num w:numId="3" w16cid:durableId="1742291405">
    <w:abstractNumId w:val="14"/>
  </w:num>
  <w:num w:numId="4" w16cid:durableId="824902231">
    <w:abstractNumId w:val="13"/>
  </w:num>
  <w:num w:numId="5" w16cid:durableId="443306627">
    <w:abstractNumId w:val="1"/>
  </w:num>
  <w:num w:numId="6" w16cid:durableId="891884457">
    <w:abstractNumId w:val="7"/>
  </w:num>
  <w:num w:numId="7" w16cid:durableId="108939207">
    <w:abstractNumId w:val="9"/>
  </w:num>
  <w:num w:numId="8" w16cid:durableId="1415279703">
    <w:abstractNumId w:val="8"/>
  </w:num>
  <w:num w:numId="9" w16cid:durableId="1351028704">
    <w:abstractNumId w:val="2"/>
  </w:num>
  <w:num w:numId="10" w16cid:durableId="1583249507">
    <w:abstractNumId w:val="12"/>
  </w:num>
  <w:num w:numId="11" w16cid:durableId="290786349">
    <w:abstractNumId w:val="10"/>
  </w:num>
  <w:num w:numId="12" w16cid:durableId="362444004">
    <w:abstractNumId w:val="3"/>
  </w:num>
  <w:num w:numId="13" w16cid:durableId="872500227">
    <w:abstractNumId w:val="0"/>
  </w:num>
  <w:num w:numId="14" w16cid:durableId="1809853757">
    <w:abstractNumId w:val="4"/>
  </w:num>
  <w:num w:numId="15" w16cid:durableId="20294102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24F6"/>
    <w:rsid w:val="0000487B"/>
    <w:rsid w:val="00004B53"/>
    <w:rsid w:val="0000575D"/>
    <w:rsid w:val="00010049"/>
    <w:rsid w:val="000100A9"/>
    <w:rsid w:val="00012848"/>
    <w:rsid w:val="00015940"/>
    <w:rsid w:val="00016C31"/>
    <w:rsid w:val="000215FE"/>
    <w:rsid w:val="00022DEB"/>
    <w:rsid w:val="00024AF3"/>
    <w:rsid w:val="00024E15"/>
    <w:rsid w:val="00026265"/>
    <w:rsid w:val="00030165"/>
    <w:rsid w:val="00030C49"/>
    <w:rsid w:val="00033356"/>
    <w:rsid w:val="000358F8"/>
    <w:rsid w:val="00035C6B"/>
    <w:rsid w:val="00036974"/>
    <w:rsid w:val="000379C7"/>
    <w:rsid w:val="000402EB"/>
    <w:rsid w:val="0004299D"/>
    <w:rsid w:val="0004437B"/>
    <w:rsid w:val="00044782"/>
    <w:rsid w:val="00047A9E"/>
    <w:rsid w:val="00050D14"/>
    <w:rsid w:val="00051C6D"/>
    <w:rsid w:val="00052AFC"/>
    <w:rsid w:val="000546EE"/>
    <w:rsid w:val="00055D3E"/>
    <w:rsid w:val="00056877"/>
    <w:rsid w:val="00056BBC"/>
    <w:rsid w:val="00056E78"/>
    <w:rsid w:val="000574F8"/>
    <w:rsid w:val="00062DD4"/>
    <w:rsid w:val="000637F0"/>
    <w:rsid w:val="00063AF1"/>
    <w:rsid w:val="000641CA"/>
    <w:rsid w:val="00065AEC"/>
    <w:rsid w:val="00066324"/>
    <w:rsid w:val="00067195"/>
    <w:rsid w:val="0007184C"/>
    <w:rsid w:val="00071FFE"/>
    <w:rsid w:val="00073AC5"/>
    <w:rsid w:val="00076368"/>
    <w:rsid w:val="00085A92"/>
    <w:rsid w:val="00085E75"/>
    <w:rsid w:val="0008634F"/>
    <w:rsid w:val="00087170"/>
    <w:rsid w:val="00087F6E"/>
    <w:rsid w:val="000906F4"/>
    <w:rsid w:val="00091D90"/>
    <w:rsid w:val="00095B73"/>
    <w:rsid w:val="00096F9E"/>
    <w:rsid w:val="000976A4"/>
    <w:rsid w:val="000A0549"/>
    <w:rsid w:val="000A0AC9"/>
    <w:rsid w:val="000A1B27"/>
    <w:rsid w:val="000A1BA0"/>
    <w:rsid w:val="000A38B7"/>
    <w:rsid w:val="000A4FC7"/>
    <w:rsid w:val="000A5449"/>
    <w:rsid w:val="000A6646"/>
    <w:rsid w:val="000A6BC8"/>
    <w:rsid w:val="000A7801"/>
    <w:rsid w:val="000B1112"/>
    <w:rsid w:val="000C265B"/>
    <w:rsid w:val="000C491C"/>
    <w:rsid w:val="000C4BAB"/>
    <w:rsid w:val="000C565E"/>
    <w:rsid w:val="000C738A"/>
    <w:rsid w:val="000D37D2"/>
    <w:rsid w:val="000D7289"/>
    <w:rsid w:val="000D73D6"/>
    <w:rsid w:val="000D79F4"/>
    <w:rsid w:val="000E1357"/>
    <w:rsid w:val="000E499C"/>
    <w:rsid w:val="000E619F"/>
    <w:rsid w:val="000E6751"/>
    <w:rsid w:val="000E6969"/>
    <w:rsid w:val="000F0713"/>
    <w:rsid w:val="000F0994"/>
    <w:rsid w:val="000F1122"/>
    <w:rsid w:val="000F3C33"/>
    <w:rsid w:val="000F440E"/>
    <w:rsid w:val="000F4D7F"/>
    <w:rsid w:val="000F6DED"/>
    <w:rsid w:val="0010080C"/>
    <w:rsid w:val="0010082B"/>
    <w:rsid w:val="0010093B"/>
    <w:rsid w:val="001071A0"/>
    <w:rsid w:val="0010799E"/>
    <w:rsid w:val="00111D8D"/>
    <w:rsid w:val="00111FC1"/>
    <w:rsid w:val="00115BD5"/>
    <w:rsid w:val="00122C2E"/>
    <w:rsid w:val="00123060"/>
    <w:rsid w:val="00123A34"/>
    <w:rsid w:val="00124306"/>
    <w:rsid w:val="00124358"/>
    <w:rsid w:val="00127FB9"/>
    <w:rsid w:val="00132DD2"/>
    <w:rsid w:val="00132FA2"/>
    <w:rsid w:val="001342E3"/>
    <w:rsid w:val="00134415"/>
    <w:rsid w:val="00135B6A"/>
    <w:rsid w:val="0013758C"/>
    <w:rsid w:val="00142CD0"/>
    <w:rsid w:val="00143F62"/>
    <w:rsid w:val="001449F9"/>
    <w:rsid w:val="00144B5C"/>
    <w:rsid w:val="00146498"/>
    <w:rsid w:val="00146BEE"/>
    <w:rsid w:val="00147372"/>
    <w:rsid w:val="00150AD3"/>
    <w:rsid w:val="00152F88"/>
    <w:rsid w:val="001533B9"/>
    <w:rsid w:val="00154583"/>
    <w:rsid w:val="00156747"/>
    <w:rsid w:val="00156B58"/>
    <w:rsid w:val="00156D35"/>
    <w:rsid w:val="00157678"/>
    <w:rsid w:val="00161FCF"/>
    <w:rsid w:val="00162D96"/>
    <w:rsid w:val="0016563A"/>
    <w:rsid w:val="0016632E"/>
    <w:rsid w:val="00166A13"/>
    <w:rsid w:val="00166E59"/>
    <w:rsid w:val="00170F78"/>
    <w:rsid w:val="001717DC"/>
    <w:rsid w:val="00174D69"/>
    <w:rsid w:val="001750D0"/>
    <w:rsid w:val="00175ACA"/>
    <w:rsid w:val="00177848"/>
    <w:rsid w:val="001779C7"/>
    <w:rsid w:val="00181696"/>
    <w:rsid w:val="00182625"/>
    <w:rsid w:val="00184DA7"/>
    <w:rsid w:val="00184F69"/>
    <w:rsid w:val="001876E9"/>
    <w:rsid w:val="0019042C"/>
    <w:rsid w:val="00191882"/>
    <w:rsid w:val="00192E81"/>
    <w:rsid w:val="00194372"/>
    <w:rsid w:val="0019564F"/>
    <w:rsid w:val="00195ECB"/>
    <w:rsid w:val="00196AF5"/>
    <w:rsid w:val="001A033D"/>
    <w:rsid w:val="001A173B"/>
    <w:rsid w:val="001A213E"/>
    <w:rsid w:val="001A3EE8"/>
    <w:rsid w:val="001A5566"/>
    <w:rsid w:val="001A78FA"/>
    <w:rsid w:val="001B0208"/>
    <w:rsid w:val="001B092E"/>
    <w:rsid w:val="001B1B83"/>
    <w:rsid w:val="001B2E2B"/>
    <w:rsid w:val="001B390E"/>
    <w:rsid w:val="001B3997"/>
    <w:rsid w:val="001B3A21"/>
    <w:rsid w:val="001C2CD5"/>
    <w:rsid w:val="001C38C3"/>
    <w:rsid w:val="001C5DB7"/>
    <w:rsid w:val="001D0DFC"/>
    <w:rsid w:val="001D317B"/>
    <w:rsid w:val="001D3E97"/>
    <w:rsid w:val="001D59D2"/>
    <w:rsid w:val="001D66CB"/>
    <w:rsid w:val="001E317B"/>
    <w:rsid w:val="001E400E"/>
    <w:rsid w:val="001E56B7"/>
    <w:rsid w:val="001E5950"/>
    <w:rsid w:val="001E5F6F"/>
    <w:rsid w:val="001E6217"/>
    <w:rsid w:val="001E68B1"/>
    <w:rsid w:val="001F2DBB"/>
    <w:rsid w:val="001F4CF6"/>
    <w:rsid w:val="001F599A"/>
    <w:rsid w:val="001F5C36"/>
    <w:rsid w:val="002021E6"/>
    <w:rsid w:val="0020247E"/>
    <w:rsid w:val="00202C1A"/>
    <w:rsid w:val="0020516A"/>
    <w:rsid w:val="002078AF"/>
    <w:rsid w:val="00211382"/>
    <w:rsid w:val="00213DF2"/>
    <w:rsid w:val="00215473"/>
    <w:rsid w:val="0022175C"/>
    <w:rsid w:val="0022324D"/>
    <w:rsid w:val="0022355D"/>
    <w:rsid w:val="00223ECE"/>
    <w:rsid w:val="00225194"/>
    <w:rsid w:val="002305A9"/>
    <w:rsid w:val="00231F45"/>
    <w:rsid w:val="00232503"/>
    <w:rsid w:val="00232CA5"/>
    <w:rsid w:val="00233765"/>
    <w:rsid w:val="0023382B"/>
    <w:rsid w:val="002367B8"/>
    <w:rsid w:val="00237DBE"/>
    <w:rsid w:val="00247D25"/>
    <w:rsid w:val="00250004"/>
    <w:rsid w:val="00253D9F"/>
    <w:rsid w:val="00254661"/>
    <w:rsid w:val="00254C30"/>
    <w:rsid w:val="002613FE"/>
    <w:rsid w:val="00261A46"/>
    <w:rsid w:val="00264324"/>
    <w:rsid w:val="00265B5E"/>
    <w:rsid w:val="00266209"/>
    <w:rsid w:val="00273A91"/>
    <w:rsid w:val="00276C63"/>
    <w:rsid w:val="002834A6"/>
    <w:rsid w:val="00285497"/>
    <w:rsid w:val="00285F61"/>
    <w:rsid w:val="002862F4"/>
    <w:rsid w:val="002877FC"/>
    <w:rsid w:val="00287939"/>
    <w:rsid w:val="0029001F"/>
    <w:rsid w:val="00290D49"/>
    <w:rsid w:val="00292F22"/>
    <w:rsid w:val="002938C0"/>
    <w:rsid w:val="00293CC3"/>
    <w:rsid w:val="00294CD4"/>
    <w:rsid w:val="002A2BEF"/>
    <w:rsid w:val="002A47EF"/>
    <w:rsid w:val="002A64FA"/>
    <w:rsid w:val="002B4443"/>
    <w:rsid w:val="002B7C70"/>
    <w:rsid w:val="002C108E"/>
    <w:rsid w:val="002C17A3"/>
    <w:rsid w:val="002C363A"/>
    <w:rsid w:val="002C4248"/>
    <w:rsid w:val="002D176B"/>
    <w:rsid w:val="002D1F0E"/>
    <w:rsid w:val="002D340E"/>
    <w:rsid w:val="002D51B9"/>
    <w:rsid w:val="002D6203"/>
    <w:rsid w:val="002E107D"/>
    <w:rsid w:val="002E174F"/>
    <w:rsid w:val="002E391C"/>
    <w:rsid w:val="002E39CE"/>
    <w:rsid w:val="002E6676"/>
    <w:rsid w:val="002F1453"/>
    <w:rsid w:val="002F1FE5"/>
    <w:rsid w:val="002F4345"/>
    <w:rsid w:val="002F4D72"/>
    <w:rsid w:val="002F517A"/>
    <w:rsid w:val="002F58CA"/>
    <w:rsid w:val="002F79FA"/>
    <w:rsid w:val="002F7EEC"/>
    <w:rsid w:val="0030033E"/>
    <w:rsid w:val="00305A61"/>
    <w:rsid w:val="00305FCA"/>
    <w:rsid w:val="00306B95"/>
    <w:rsid w:val="00310F1A"/>
    <w:rsid w:val="00311178"/>
    <w:rsid w:val="003135DE"/>
    <w:rsid w:val="0031411C"/>
    <w:rsid w:val="00315E71"/>
    <w:rsid w:val="00316261"/>
    <w:rsid w:val="0031651A"/>
    <w:rsid w:val="00320B8B"/>
    <w:rsid w:val="00321AB5"/>
    <w:rsid w:val="003220B2"/>
    <w:rsid w:val="0032296E"/>
    <w:rsid w:val="00323103"/>
    <w:rsid w:val="00323570"/>
    <w:rsid w:val="0032536F"/>
    <w:rsid w:val="0033216A"/>
    <w:rsid w:val="0033630B"/>
    <w:rsid w:val="003400B3"/>
    <w:rsid w:val="00341058"/>
    <w:rsid w:val="00342280"/>
    <w:rsid w:val="00343B43"/>
    <w:rsid w:val="00343CBA"/>
    <w:rsid w:val="00345BCF"/>
    <w:rsid w:val="003462DC"/>
    <w:rsid w:val="00350760"/>
    <w:rsid w:val="00351ACA"/>
    <w:rsid w:val="00351F8D"/>
    <w:rsid w:val="0035427C"/>
    <w:rsid w:val="00355E70"/>
    <w:rsid w:val="00357C07"/>
    <w:rsid w:val="00362BEC"/>
    <w:rsid w:val="0036618A"/>
    <w:rsid w:val="00374F88"/>
    <w:rsid w:val="00377131"/>
    <w:rsid w:val="003777B6"/>
    <w:rsid w:val="003803A3"/>
    <w:rsid w:val="00381CA8"/>
    <w:rsid w:val="003820ED"/>
    <w:rsid w:val="00383022"/>
    <w:rsid w:val="00383D3B"/>
    <w:rsid w:val="00387AE0"/>
    <w:rsid w:val="003905DB"/>
    <w:rsid w:val="003914DE"/>
    <w:rsid w:val="003927C2"/>
    <w:rsid w:val="00394CE0"/>
    <w:rsid w:val="00396401"/>
    <w:rsid w:val="00397076"/>
    <w:rsid w:val="003A080B"/>
    <w:rsid w:val="003A21D7"/>
    <w:rsid w:val="003A21D9"/>
    <w:rsid w:val="003A4A8C"/>
    <w:rsid w:val="003A4E8D"/>
    <w:rsid w:val="003A4F2B"/>
    <w:rsid w:val="003A5FC3"/>
    <w:rsid w:val="003B0774"/>
    <w:rsid w:val="003B07F3"/>
    <w:rsid w:val="003B6A32"/>
    <w:rsid w:val="003C0241"/>
    <w:rsid w:val="003C21A3"/>
    <w:rsid w:val="003C39CD"/>
    <w:rsid w:val="003C52C4"/>
    <w:rsid w:val="003D172E"/>
    <w:rsid w:val="003D315C"/>
    <w:rsid w:val="003D4577"/>
    <w:rsid w:val="003D54DC"/>
    <w:rsid w:val="003D6691"/>
    <w:rsid w:val="003D7635"/>
    <w:rsid w:val="003E0CDC"/>
    <w:rsid w:val="003E1222"/>
    <w:rsid w:val="003E2E57"/>
    <w:rsid w:val="003E302E"/>
    <w:rsid w:val="003E4BC4"/>
    <w:rsid w:val="003E5417"/>
    <w:rsid w:val="003F0790"/>
    <w:rsid w:val="003F0F30"/>
    <w:rsid w:val="003F2F2A"/>
    <w:rsid w:val="003F5A4A"/>
    <w:rsid w:val="003F5D2D"/>
    <w:rsid w:val="00401B63"/>
    <w:rsid w:val="00403551"/>
    <w:rsid w:val="004064FE"/>
    <w:rsid w:val="00407599"/>
    <w:rsid w:val="00411FD5"/>
    <w:rsid w:val="004131E9"/>
    <w:rsid w:val="0041339D"/>
    <w:rsid w:val="00413579"/>
    <w:rsid w:val="0041790E"/>
    <w:rsid w:val="00417ED7"/>
    <w:rsid w:val="0042248B"/>
    <w:rsid w:val="00424F36"/>
    <w:rsid w:val="00424F61"/>
    <w:rsid w:val="00425926"/>
    <w:rsid w:val="00427571"/>
    <w:rsid w:val="004307C5"/>
    <w:rsid w:val="0043120D"/>
    <w:rsid w:val="004328E8"/>
    <w:rsid w:val="00433284"/>
    <w:rsid w:val="0043455A"/>
    <w:rsid w:val="004354CA"/>
    <w:rsid w:val="00435714"/>
    <w:rsid w:val="00436312"/>
    <w:rsid w:val="00441A24"/>
    <w:rsid w:val="00441D89"/>
    <w:rsid w:val="0044378D"/>
    <w:rsid w:val="004444F4"/>
    <w:rsid w:val="0044677F"/>
    <w:rsid w:val="00446E9A"/>
    <w:rsid w:val="004524B3"/>
    <w:rsid w:val="00452A05"/>
    <w:rsid w:val="00456123"/>
    <w:rsid w:val="0046093B"/>
    <w:rsid w:val="004609DB"/>
    <w:rsid w:val="004614EA"/>
    <w:rsid w:val="00461946"/>
    <w:rsid w:val="00462A4D"/>
    <w:rsid w:val="004637C9"/>
    <w:rsid w:val="00463F79"/>
    <w:rsid w:val="00464100"/>
    <w:rsid w:val="00464AC7"/>
    <w:rsid w:val="00465C04"/>
    <w:rsid w:val="004666CE"/>
    <w:rsid w:val="00467DE6"/>
    <w:rsid w:val="004700CF"/>
    <w:rsid w:val="00470D3B"/>
    <w:rsid w:val="00471102"/>
    <w:rsid w:val="004729A6"/>
    <w:rsid w:val="00475C60"/>
    <w:rsid w:val="0047654D"/>
    <w:rsid w:val="00476680"/>
    <w:rsid w:val="0048001C"/>
    <w:rsid w:val="00484190"/>
    <w:rsid w:val="00484C8D"/>
    <w:rsid w:val="00485666"/>
    <w:rsid w:val="00486CBD"/>
    <w:rsid w:val="00494963"/>
    <w:rsid w:val="00496E43"/>
    <w:rsid w:val="0049725F"/>
    <w:rsid w:val="004A1F0E"/>
    <w:rsid w:val="004A222C"/>
    <w:rsid w:val="004A291C"/>
    <w:rsid w:val="004A36CF"/>
    <w:rsid w:val="004A66F0"/>
    <w:rsid w:val="004A7468"/>
    <w:rsid w:val="004A77A8"/>
    <w:rsid w:val="004B17E7"/>
    <w:rsid w:val="004B2D24"/>
    <w:rsid w:val="004B467F"/>
    <w:rsid w:val="004B6B9B"/>
    <w:rsid w:val="004B7368"/>
    <w:rsid w:val="004C08B1"/>
    <w:rsid w:val="004C1774"/>
    <w:rsid w:val="004C357D"/>
    <w:rsid w:val="004C3EC4"/>
    <w:rsid w:val="004C4917"/>
    <w:rsid w:val="004C4DD5"/>
    <w:rsid w:val="004C54D1"/>
    <w:rsid w:val="004C621F"/>
    <w:rsid w:val="004C6475"/>
    <w:rsid w:val="004D0642"/>
    <w:rsid w:val="004D331E"/>
    <w:rsid w:val="004D356B"/>
    <w:rsid w:val="004D410E"/>
    <w:rsid w:val="004D7DCA"/>
    <w:rsid w:val="004E0CFB"/>
    <w:rsid w:val="004E4037"/>
    <w:rsid w:val="004E5479"/>
    <w:rsid w:val="004E547F"/>
    <w:rsid w:val="004F5304"/>
    <w:rsid w:val="004F59AC"/>
    <w:rsid w:val="0050062B"/>
    <w:rsid w:val="005014BE"/>
    <w:rsid w:val="00503478"/>
    <w:rsid w:val="00503497"/>
    <w:rsid w:val="00503AF6"/>
    <w:rsid w:val="00504D75"/>
    <w:rsid w:val="00505621"/>
    <w:rsid w:val="005071E7"/>
    <w:rsid w:val="00510D1A"/>
    <w:rsid w:val="00511C3B"/>
    <w:rsid w:val="005146A8"/>
    <w:rsid w:val="005205FC"/>
    <w:rsid w:val="005246FE"/>
    <w:rsid w:val="00525364"/>
    <w:rsid w:val="005256B4"/>
    <w:rsid w:val="00526E61"/>
    <w:rsid w:val="00527467"/>
    <w:rsid w:val="0053387F"/>
    <w:rsid w:val="00533C83"/>
    <w:rsid w:val="00536012"/>
    <w:rsid w:val="00536FC8"/>
    <w:rsid w:val="00537587"/>
    <w:rsid w:val="00542067"/>
    <w:rsid w:val="005434E1"/>
    <w:rsid w:val="005444E8"/>
    <w:rsid w:val="005448C0"/>
    <w:rsid w:val="0055016F"/>
    <w:rsid w:val="005520B2"/>
    <w:rsid w:val="00553DD2"/>
    <w:rsid w:val="00554886"/>
    <w:rsid w:val="005552E7"/>
    <w:rsid w:val="0055640E"/>
    <w:rsid w:val="005564D9"/>
    <w:rsid w:val="00556BE0"/>
    <w:rsid w:val="00556EB1"/>
    <w:rsid w:val="00560541"/>
    <w:rsid w:val="00564D27"/>
    <w:rsid w:val="00565197"/>
    <w:rsid w:val="005664A7"/>
    <w:rsid w:val="00566AA5"/>
    <w:rsid w:val="00567A87"/>
    <w:rsid w:val="005722BA"/>
    <w:rsid w:val="005729ED"/>
    <w:rsid w:val="00573299"/>
    <w:rsid w:val="00574F76"/>
    <w:rsid w:val="00576FED"/>
    <w:rsid w:val="0058025B"/>
    <w:rsid w:val="005802D9"/>
    <w:rsid w:val="005824F8"/>
    <w:rsid w:val="00583411"/>
    <w:rsid w:val="00583DFD"/>
    <w:rsid w:val="00585E62"/>
    <w:rsid w:val="00587142"/>
    <w:rsid w:val="005919B0"/>
    <w:rsid w:val="00595D68"/>
    <w:rsid w:val="005961CD"/>
    <w:rsid w:val="00597871"/>
    <w:rsid w:val="005A2AE1"/>
    <w:rsid w:val="005A3C09"/>
    <w:rsid w:val="005A5425"/>
    <w:rsid w:val="005A5CE9"/>
    <w:rsid w:val="005A6A02"/>
    <w:rsid w:val="005B1C02"/>
    <w:rsid w:val="005B2597"/>
    <w:rsid w:val="005B376E"/>
    <w:rsid w:val="005B4CCE"/>
    <w:rsid w:val="005B6588"/>
    <w:rsid w:val="005B6760"/>
    <w:rsid w:val="005B6D22"/>
    <w:rsid w:val="005C2E30"/>
    <w:rsid w:val="005C5626"/>
    <w:rsid w:val="005C6845"/>
    <w:rsid w:val="005C7321"/>
    <w:rsid w:val="005D2DB9"/>
    <w:rsid w:val="005D2F73"/>
    <w:rsid w:val="005E2D2D"/>
    <w:rsid w:val="005E353C"/>
    <w:rsid w:val="005E3D8A"/>
    <w:rsid w:val="005E7A61"/>
    <w:rsid w:val="005E7E1D"/>
    <w:rsid w:val="005F1CA2"/>
    <w:rsid w:val="005F205D"/>
    <w:rsid w:val="005F2D08"/>
    <w:rsid w:val="005F5068"/>
    <w:rsid w:val="005F52FD"/>
    <w:rsid w:val="005F741D"/>
    <w:rsid w:val="00600C9C"/>
    <w:rsid w:val="00600DDD"/>
    <w:rsid w:val="00601E3A"/>
    <w:rsid w:val="00603937"/>
    <w:rsid w:val="00607FC5"/>
    <w:rsid w:val="006115E1"/>
    <w:rsid w:val="0061281E"/>
    <w:rsid w:val="006128F5"/>
    <w:rsid w:val="00613754"/>
    <w:rsid w:val="00617586"/>
    <w:rsid w:val="00620F6D"/>
    <w:rsid w:val="0062401F"/>
    <w:rsid w:val="00624870"/>
    <w:rsid w:val="006317FC"/>
    <w:rsid w:val="006337AA"/>
    <w:rsid w:val="006340AE"/>
    <w:rsid w:val="006370EE"/>
    <w:rsid w:val="00637821"/>
    <w:rsid w:val="00640FC3"/>
    <w:rsid w:val="00641E45"/>
    <w:rsid w:val="00642B4E"/>
    <w:rsid w:val="00642DED"/>
    <w:rsid w:val="00644CCE"/>
    <w:rsid w:val="00646DF1"/>
    <w:rsid w:val="00652452"/>
    <w:rsid w:val="006527C9"/>
    <w:rsid w:val="0065613E"/>
    <w:rsid w:val="0065739C"/>
    <w:rsid w:val="00660F7A"/>
    <w:rsid w:val="006634AA"/>
    <w:rsid w:val="00664085"/>
    <w:rsid w:val="00664AA5"/>
    <w:rsid w:val="006654FA"/>
    <w:rsid w:val="006658AA"/>
    <w:rsid w:val="00666704"/>
    <w:rsid w:val="00666E2F"/>
    <w:rsid w:val="006672B5"/>
    <w:rsid w:val="00667720"/>
    <w:rsid w:val="00671D42"/>
    <w:rsid w:val="00671D69"/>
    <w:rsid w:val="00672706"/>
    <w:rsid w:val="006729D7"/>
    <w:rsid w:val="00672EAF"/>
    <w:rsid w:val="00676382"/>
    <w:rsid w:val="00676CB5"/>
    <w:rsid w:val="00677B46"/>
    <w:rsid w:val="0068092C"/>
    <w:rsid w:val="00681251"/>
    <w:rsid w:val="006837C0"/>
    <w:rsid w:val="00686891"/>
    <w:rsid w:val="00686EEA"/>
    <w:rsid w:val="00690EF4"/>
    <w:rsid w:val="006917EA"/>
    <w:rsid w:val="006923CD"/>
    <w:rsid w:val="00692717"/>
    <w:rsid w:val="00692A1F"/>
    <w:rsid w:val="00692D8B"/>
    <w:rsid w:val="00696BA3"/>
    <w:rsid w:val="00696BED"/>
    <w:rsid w:val="006A122C"/>
    <w:rsid w:val="006A2000"/>
    <w:rsid w:val="006A371B"/>
    <w:rsid w:val="006A3F31"/>
    <w:rsid w:val="006A79E8"/>
    <w:rsid w:val="006A7CF2"/>
    <w:rsid w:val="006B11DA"/>
    <w:rsid w:val="006B30A2"/>
    <w:rsid w:val="006B5FEC"/>
    <w:rsid w:val="006B6C73"/>
    <w:rsid w:val="006C031A"/>
    <w:rsid w:val="006C12E5"/>
    <w:rsid w:val="006C23B1"/>
    <w:rsid w:val="006C3557"/>
    <w:rsid w:val="006C4BD0"/>
    <w:rsid w:val="006C4EC5"/>
    <w:rsid w:val="006C61C8"/>
    <w:rsid w:val="006C69BB"/>
    <w:rsid w:val="006C78AB"/>
    <w:rsid w:val="006D3944"/>
    <w:rsid w:val="006D3ACA"/>
    <w:rsid w:val="006D43E5"/>
    <w:rsid w:val="006D5EC9"/>
    <w:rsid w:val="006E201D"/>
    <w:rsid w:val="006E283A"/>
    <w:rsid w:val="006E2A4E"/>
    <w:rsid w:val="006E2CF3"/>
    <w:rsid w:val="006E474F"/>
    <w:rsid w:val="006E4AD3"/>
    <w:rsid w:val="006E6D10"/>
    <w:rsid w:val="006F08EF"/>
    <w:rsid w:val="006F093B"/>
    <w:rsid w:val="006F0B0F"/>
    <w:rsid w:val="006F0CD7"/>
    <w:rsid w:val="006F22B4"/>
    <w:rsid w:val="006F73B5"/>
    <w:rsid w:val="006F795C"/>
    <w:rsid w:val="00703D05"/>
    <w:rsid w:val="007044D3"/>
    <w:rsid w:val="0070764A"/>
    <w:rsid w:val="00710D8F"/>
    <w:rsid w:val="00712BAE"/>
    <w:rsid w:val="00713D8B"/>
    <w:rsid w:val="0071474C"/>
    <w:rsid w:val="00721966"/>
    <w:rsid w:val="00722249"/>
    <w:rsid w:val="00723457"/>
    <w:rsid w:val="00723DAC"/>
    <w:rsid w:val="00725562"/>
    <w:rsid w:val="007338E9"/>
    <w:rsid w:val="00734E2B"/>
    <w:rsid w:val="00734F21"/>
    <w:rsid w:val="00740551"/>
    <w:rsid w:val="00741591"/>
    <w:rsid w:val="00742583"/>
    <w:rsid w:val="0074784A"/>
    <w:rsid w:val="00754692"/>
    <w:rsid w:val="00761DEA"/>
    <w:rsid w:val="00762094"/>
    <w:rsid w:val="00763E6E"/>
    <w:rsid w:val="00764969"/>
    <w:rsid w:val="00765105"/>
    <w:rsid w:val="00766128"/>
    <w:rsid w:val="00772D01"/>
    <w:rsid w:val="00773E00"/>
    <w:rsid w:val="007743C4"/>
    <w:rsid w:val="007744C3"/>
    <w:rsid w:val="00774856"/>
    <w:rsid w:val="0077645D"/>
    <w:rsid w:val="007770D0"/>
    <w:rsid w:val="00777516"/>
    <w:rsid w:val="00777A56"/>
    <w:rsid w:val="00777E5E"/>
    <w:rsid w:val="0078075C"/>
    <w:rsid w:val="00780F32"/>
    <w:rsid w:val="007812B8"/>
    <w:rsid w:val="007817EB"/>
    <w:rsid w:val="00783BB8"/>
    <w:rsid w:val="007852AD"/>
    <w:rsid w:val="00786D4F"/>
    <w:rsid w:val="00786D7B"/>
    <w:rsid w:val="00790158"/>
    <w:rsid w:val="00793466"/>
    <w:rsid w:val="00794005"/>
    <w:rsid w:val="00795F67"/>
    <w:rsid w:val="007A0EFA"/>
    <w:rsid w:val="007A100D"/>
    <w:rsid w:val="007A1742"/>
    <w:rsid w:val="007A2228"/>
    <w:rsid w:val="007A2307"/>
    <w:rsid w:val="007A2543"/>
    <w:rsid w:val="007A371D"/>
    <w:rsid w:val="007A639B"/>
    <w:rsid w:val="007A79DE"/>
    <w:rsid w:val="007A7ED5"/>
    <w:rsid w:val="007B19E8"/>
    <w:rsid w:val="007B66CC"/>
    <w:rsid w:val="007C1456"/>
    <w:rsid w:val="007C3427"/>
    <w:rsid w:val="007C4356"/>
    <w:rsid w:val="007C683E"/>
    <w:rsid w:val="007C7EF0"/>
    <w:rsid w:val="007D011C"/>
    <w:rsid w:val="007D1082"/>
    <w:rsid w:val="007D13EE"/>
    <w:rsid w:val="007D581E"/>
    <w:rsid w:val="007D5D61"/>
    <w:rsid w:val="007D675B"/>
    <w:rsid w:val="007D701C"/>
    <w:rsid w:val="007E00B8"/>
    <w:rsid w:val="007E17F3"/>
    <w:rsid w:val="007E26E4"/>
    <w:rsid w:val="007E41F0"/>
    <w:rsid w:val="007E747C"/>
    <w:rsid w:val="007F048B"/>
    <w:rsid w:val="007F0982"/>
    <w:rsid w:val="007F3734"/>
    <w:rsid w:val="007F373E"/>
    <w:rsid w:val="007F4A22"/>
    <w:rsid w:val="007F5E6B"/>
    <w:rsid w:val="008028DA"/>
    <w:rsid w:val="008036E8"/>
    <w:rsid w:val="00804956"/>
    <w:rsid w:val="008122E3"/>
    <w:rsid w:val="008146A2"/>
    <w:rsid w:val="0082160E"/>
    <w:rsid w:val="00824452"/>
    <w:rsid w:val="0082511B"/>
    <w:rsid w:val="00825562"/>
    <w:rsid w:val="00825F26"/>
    <w:rsid w:val="00826542"/>
    <w:rsid w:val="008265FC"/>
    <w:rsid w:val="00827F24"/>
    <w:rsid w:val="00830BD2"/>
    <w:rsid w:val="008318E1"/>
    <w:rsid w:val="00833224"/>
    <w:rsid w:val="008343D3"/>
    <w:rsid w:val="008361B8"/>
    <w:rsid w:val="00836982"/>
    <w:rsid w:val="0083703C"/>
    <w:rsid w:val="00837197"/>
    <w:rsid w:val="008375CB"/>
    <w:rsid w:val="008401CC"/>
    <w:rsid w:val="008412C4"/>
    <w:rsid w:val="008412E9"/>
    <w:rsid w:val="00841597"/>
    <w:rsid w:val="008421E9"/>
    <w:rsid w:val="008437C9"/>
    <w:rsid w:val="0084647D"/>
    <w:rsid w:val="00847B08"/>
    <w:rsid w:val="00854D5D"/>
    <w:rsid w:val="00855F6B"/>
    <w:rsid w:val="00856DA6"/>
    <w:rsid w:val="008575BE"/>
    <w:rsid w:val="00857923"/>
    <w:rsid w:val="008605DF"/>
    <w:rsid w:val="0086134E"/>
    <w:rsid w:val="008646CD"/>
    <w:rsid w:val="008669A3"/>
    <w:rsid w:val="008677E4"/>
    <w:rsid w:val="00870BE8"/>
    <w:rsid w:val="00873A63"/>
    <w:rsid w:val="00874579"/>
    <w:rsid w:val="0087627F"/>
    <w:rsid w:val="00880B42"/>
    <w:rsid w:val="00881B9A"/>
    <w:rsid w:val="008824CA"/>
    <w:rsid w:val="008827BA"/>
    <w:rsid w:val="00882F70"/>
    <w:rsid w:val="00885835"/>
    <w:rsid w:val="008879A5"/>
    <w:rsid w:val="008901FF"/>
    <w:rsid w:val="0089110E"/>
    <w:rsid w:val="008918E1"/>
    <w:rsid w:val="0089358B"/>
    <w:rsid w:val="008969B1"/>
    <w:rsid w:val="008A1CEC"/>
    <w:rsid w:val="008A1DCD"/>
    <w:rsid w:val="008A253C"/>
    <w:rsid w:val="008A26E0"/>
    <w:rsid w:val="008A530D"/>
    <w:rsid w:val="008B1926"/>
    <w:rsid w:val="008B1E7A"/>
    <w:rsid w:val="008B443E"/>
    <w:rsid w:val="008B71BA"/>
    <w:rsid w:val="008C0046"/>
    <w:rsid w:val="008C17AF"/>
    <w:rsid w:val="008C2CE8"/>
    <w:rsid w:val="008C3CDA"/>
    <w:rsid w:val="008C4731"/>
    <w:rsid w:val="008D0EE7"/>
    <w:rsid w:val="008D287E"/>
    <w:rsid w:val="008D33EA"/>
    <w:rsid w:val="008D3D75"/>
    <w:rsid w:val="008D48CA"/>
    <w:rsid w:val="008D4912"/>
    <w:rsid w:val="008D6F20"/>
    <w:rsid w:val="008D7901"/>
    <w:rsid w:val="008E1F32"/>
    <w:rsid w:val="008E20EE"/>
    <w:rsid w:val="008E4153"/>
    <w:rsid w:val="008E57C0"/>
    <w:rsid w:val="008F0722"/>
    <w:rsid w:val="008F11E5"/>
    <w:rsid w:val="008F14AA"/>
    <w:rsid w:val="008F2CC0"/>
    <w:rsid w:val="008F5DA9"/>
    <w:rsid w:val="008F6E03"/>
    <w:rsid w:val="009001CE"/>
    <w:rsid w:val="009016B2"/>
    <w:rsid w:val="0090348D"/>
    <w:rsid w:val="00904392"/>
    <w:rsid w:val="0090775C"/>
    <w:rsid w:val="0091431D"/>
    <w:rsid w:val="00915042"/>
    <w:rsid w:val="0091671B"/>
    <w:rsid w:val="00917B35"/>
    <w:rsid w:val="00921662"/>
    <w:rsid w:val="00921BEB"/>
    <w:rsid w:val="00923494"/>
    <w:rsid w:val="00925649"/>
    <w:rsid w:val="009315DF"/>
    <w:rsid w:val="00934CD4"/>
    <w:rsid w:val="0093611A"/>
    <w:rsid w:val="00942301"/>
    <w:rsid w:val="00942C59"/>
    <w:rsid w:val="0094696C"/>
    <w:rsid w:val="00947590"/>
    <w:rsid w:val="009544CA"/>
    <w:rsid w:val="00961564"/>
    <w:rsid w:val="0096215B"/>
    <w:rsid w:val="0096302E"/>
    <w:rsid w:val="00964F4F"/>
    <w:rsid w:val="00970965"/>
    <w:rsid w:val="00977010"/>
    <w:rsid w:val="00980E39"/>
    <w:rsid w:val="00982397"/>
    <w:rsid w:val="00983ABD"/>
    <w:rsid w:val="009848CC"/>
    <w:rsid w:val="009863D0"/>
    <w:rsid w:val="009873B5"/>
    <w:rsid w:val="00990145"/>
    <w:rsid w:val="00990C84"/>
    <w:rsid w:val="00990FCF"/>
    <w:rsid w:val="00991B8D"/>
    <w:rsid w:val="00996414"/>
    <w:rsid w:val="00997DE4"/>
    <w:rsid w:val="009A1615"/>
    <w:rsid w:val="009A4800"/>
    <w:rsid w:val="009A6135"/>
    <w:rsid w:val="009A6C9D"/>
    <w:rsid w:val="009A6D95"/>
    <w:rsid w:val="009B1176"/>
    <w:rsid w:val="009B173D"/>
    <w:rsid w:val="009B1E3F"/>
    <w:rsid w:val="009B2458"/>
    <w:rsid w:val="009B3B02"/>
    <w:rsid w:val="009B4B6F"/>
    <w:rsid w:val="009B4FE2"/>
    <w:rsid w:val="009C0E30"/>
    <w:rsid w:val="009C326D"/>
    <w:rsid w:val="009C3E4A"/>
    <w:rsid w:val="009C451F"/>
    <w:rsid w:val="009C5B15"/>
    <w:rsid w:val="009C798C"/>
    <w:rsid w:val="009C7D13"/>
    <w:rsid w:val="009D0AFB"/>
    <w:rsid w:val="009D0CDA"/>
    <w:rsid w:val="009D1DBA"/>
    <w:rsid w:val="009D2075"/>
    <w:rsid w:val="009D262B"/>
    <w:rsid w:val="009D56D3"/>
    <w:rsid w:val="009D7920"/>
    <w:rsid w:val="009E0230"/>
    <w:rsid w:val="009E17D1"/>
    <w:rsid w:val="009E2AD1"/>
    <w:rsid w:val="009E315E"/>
    <w:rsid w:val="009E4E78"/>
    <w:rsid w:val="009E50AF"/>
    <w:rsid w:val="009E6A05"/>
    <w:rsid w:val="009E6BD9"/>
    <w:rsid w:val="009E766E"/>
    <w:rsid w:val="009E7FD8"/>
    <w:rsid w:val="009F05C5"/>
    <w:rsid w:val="009F1CDE"/>
    <w:rsid w:val="009F330F"/>
    <w:rsid w:val="009F3CFB"/>
    <w:rsid w:val="009F5C25"/>
    <w:rsid w:val="009F5CB6"/>
    <w:rsid w:val="009F60F8"/>
    <w:rsid w:val="009F64F1"/>
    <w:rsid w:val="009F6C2B"/>
    <w:rsid w:val="00A00048"/>
    <w:rsid w:val="00A00DC4"/>
    <w:rsid w:val="00A019E2"/>
    <w:rsid w:val="00A02847"/>
    <w:rsid w:val="00A02894"/>
    <w:rsid w:val="00A03678"/>
    <w:rsid w:val="00A07603"/>
    <w:rsid w:val="00A103E6"/>
    <w:rsid w:val="00A13257"/>
    <w:rsid w:val="00A14659"/>
    <w:rsid w:val="00A147C1"/>
    <w:rsid w:val="00A150A3"/>
    <w:rsid w:val="00A15DA6"/>
    <w:rsid w:val="00A17FC6"/>
    <w:rsid w:val="00A20068"/>
    <w:rsid w:val="00A23A1F"/>
    <w:rsid w:val="00A24A14"/>
    <w:rsid w:val="00A26E32"/>
    <w:rsid w:val="00A301AA"/>
    <w:rsid w:val="00A314D6"/>
    <w:rsid w:val="00A340B7"/>
    <w:rsid w:val="00A345E7"/>
    <w:rsid w:val="00A34FA9"/>
    <w:rsid w:val="00A35655"/>
    <w:rsid w:val="00A366F0"/>
    <w:rsid w:val="00A36CA2"/>
    <w:rsid w:val="00A37912"/>
    <w:rsid w:val="00A40238"/>
    <w:rsid w:val="00A405F0"/>
    <w:rsid w:val="00A441C8"/>
    <w:rsid w:val="00A443B1"/>
    <w:rsid w:val="00A50793"/>
    <w:rsid w:val="00A52FD1"/>
    <w:rsid w:val="00A55192"/>
    <w:rsid w:val="00A567D8"/>
    <w:rsid w:val="00A57243"/>
    <w:rsid w:val="00A57BB7"/>
    <w:rsid w:val="00A57BD9"/>
    <w:rsid w:val="00A6484B"/>
    <w:rsid w:val="00A648C5"/>
    <w:rsid w:val="00A649FF"/>
    <w:rsid w:val="00A70179"/>
    <w:rsid w:val="00A723B0"/>
    <w:rsid w:val="00A734E1"/>
    <w:rsid w:val="00A74E25"/>
    <w:rsid w:val="00A75509"/>
    <w:rsid w:val="00A7646A"/>
    <w:rsid w:val="00A76F33"/>
    <w:rsid w:val="00A77B1E"/>
    <w:rsid w:val="00A80F8B"/>
    <w:rsid w:val="00A824EF"/>
    <w:rsid w:val="00A82AF0"/>
    <w:rsid w:val="00A82EF8"/>
    <w:rsid w:val="00A86FBE"/>
    <w:rsid w:val="00A8749A"/>
    <w:rsid w:val="00A8768C"/>
    <w:rsid w:val="00A93077"/>
    <w:rsid w:val="00A932E6"/>
    <w:rsid w:val="00A94764"/>
    <w:rsid w:val="00A94CDD"/>
    <w:rsid w:val="00AA0563"/>
    <w:rsid w:val="00AA1579"/>
    <w:rsid w:val="00AA1D5C"/>
    <w:rsid w:val="00AA52E9"/>
    <w:rsid w:val="00AB213C"/>
    <w:rsid w:val="00AB24D8"/>
    <w:rsid w:val="00AB3F48"/>
    <w:rsid w:val="00AB5089"/>
    <w:rsid w:val="00AC312A"/>
    <w:rsid w:val="00AC321A"/>
    <w:rsid w:val="00AC355B"/>
    <w:rsid w:val="00AC3889"/>
    <w:rsid w:val="00AC5318"/>
    <w:rsid w:val="00AD34A2"/>
    <w:rsid w:val="00AD4D90"/>
    <w:rsid w:val="00AD5536"/>
    <w:rsid w:val="00AD70C7"/>
    <w:rsid w:val="00AD7436"/>
    <w:rsid w:val="00AD74D1"/>
    <w:rsid w:val="00AD7743"/>
    <w:rsid w:val="00AD78EF"/>
    <w:rsid w:val="00AE029F"/>
    <w:rsid w:val="00AE1087"/>
    <w:rsid w:val="00AE2BA5"/>
    <w:rsid w:val="00AE41F8"/>
    <w:rsid w:val="00AE66B3"/>
    <w:rsid w:val="00AF0A4A"/>
    <w:rsid w:val="00AF5C3B"/>
    <w:rsid w:val="00AF6EC5"/>
    <w:rsid w:val="00B00365"/>
    <w:rsid w:val="00B02EE2"/>
    <w:rsid w:val="00B05B52"/>
    <w:rsid w:val="00B05DF3"/>
    <w:rsid w:val="00B06B69"/>
    <w:rsid w:val="00B1225D"/>
    <w:rsid w:val="00B13496"/>
    <w:rsid w:val="00B14618"/>
    <w:rsid w:val="00B14D50"/>
    <w:rsid w:val="00B15D97"/>
    <w:rsid w:val="00B20BAA"/>
    <w:rsid w:val="00B20F98"/>
    <w:rsid w:val="00B2161D"/>
    <w:rsid w:val="00B2257C"/>
    <w:rsid w:val="00B23F61"/>
    <w:rsid w:val="00B27C15"/>
    <w:rsid w:val="00B307D9"/>
    <w:rsid w:val="00B309C9"/>
    <w:rsid w:val="00B31B6D"/>
    <w:rsid w:val="00B34659"/>
    <w:rsid w:val="00B35769"/>
    <w:rsid w:val="00B411FE"/>
    <w:rsid w:val="00B418B8"/>
    <w:rsid w:val="00B422A1"/>
    <w:rsid w:val="00B43AF9"/>
    <w:rsid w:val="00B44E26"/>
    <w:rsid w:val="00B46551"/>
    <w:rsid w:val="00B475E4"/>
    <w:rsid w:val="00B47607"/>
    <w:rsid w:val="00B532C4"/>
    <w:rsid w:val="00B5559A"/>
    <w:rsid w:val="00B56DB1"/>
    <w:rsid w:val="00B57FE4"/>
    <w:rsid w:val="00B62459"/>
    <w:rsid w:val="00B63B57"/>
    <w:rsid w:val="00B7089D"/>
    <w:rsid w:val="00B70D8C"/>
    <w:rsid w:val="00B71003"/>
    <w:rsid w:val="00B75978"/>
    <w:rsid w:val="00B80309"/>
    <w:rsid w:val="00B81678"/>
    <w:rsid w:val="00B82F57"/>
    <w:rsid w:val="00B839EA"/>
    <w:rsid w:val="00B913B3"/>
    <w:rsid w:val="00B914D2"/>
    <w:rsid w:val="00B93037"/>
    <w:rsid w:val="00B94EF7"/>
    <w:rsid w:val="00B94F52"/>
    <w:rsid w:val="00B96233"/>
    <w:rsid w:val="00B96898"/>
    <w:rsid w:val="00B96E5B"/>
    <w:rsid w:val="00BA34E0"/>
    <w:rsid w:val="00BA430E"/>
    <w:rsid w:val="00BA4FB6"/>
    <w:rsid w:val="00BB3C0B"/>
    <w:rsid w:val="00BB3D88"/>
    <w:rsid w:val="00BB3F4C"/>
    <w:rsid w:val="00BB5463"/>
    <w:rsid w:val="00BB6D2A"/>
    <w:rsid w:val="00BB735C"/>
    <w:rsid w:val="00BB79DF"/>
    <w:rsid w:val="00BC1414"/>
    <w:rsid w:val="00BC1927"/>
    <w:rsid w:val="00BC28D4"/>
    <w:rsid w:val="00BC2D5C"/>
    <w:rsid w:val="00BC52DA"/>
    <w:rsid w:val="00BC60AC"/>
    <w:rsid w:val="00BD02C5"/>
    <w:rsid w:val="00BD0E97"/>
    <w:rsid w:val="00BD258D"/>
    <w:rsid w:val="00BD307E"/>
    <w:rsid w:val="00BD383D"/>
    <w:rsid w:val="00BE292F"/>
    <w:rsid w:val="00BE2D0B"/>
    <w:rsid w:val="00BE2FA7"/>
    <w:rsid w:val="00BE3E7D"/>
    <w:rsid w:val="00BE40EF"/>
    <w:rsid w:val="00BE555D"/>
    <w:rsid w:val="00BE666D"/>
    <w:rsid w:val="00BF5EA0"/>
    <w:rsid w:val="00BF7095"/>
    <w:rsid w:val="00BF75E9"/>
    <w:rsid w:val="00C0111B"/>
    <w:rsid w:val="00C016F7"/>
    <w:rsid w:val="00C03A7E"/>
    <w:rsid w:val="00C04464"/>
    <w:rsid w:val="00C060AC"/>
    <w:rsid w:val="00C06FA6"/>
    <w:rsid w:val="00C07CC5"/>
    <w:rsid w:val="00C07E5C"/>
    <w:rsid w:val="00C07EAC"/>
    <w:rsid w:val="00C10FD4"/>
    <w:rsid w:val="00C1146B"/>
    <w:rsid w:val="00C1277F"/>
    <w:rsid w:val="00C150C0"/>
    <w:rsid w:val="00C15114"/>
    <w:rsid w:val="00C165C0"/>
    <w:rsid w:val="00C16AB2"/>
    <w:rsid w:val="00C17291"/>
    <w:rsid w:val="00C2015B"/>
    <w:rsid w:val="00C23F1B"/>
    <w:rsid w:val="00C2423B"/>
    <w:rsid w:val="00C24597"/>
    <w:rsid w:val="00C24E75"/>
    <w:rsid w:val="00C26676"/>
    <w:rsid w:val="00C2674D"/>
    <w:rsid w:val="00C27B14"/>
    <w:rsid w:val="00C36836"/>
    <w:rsid w:val="00C37C14"/>
    <w:rsid w:val="00C45ADF"/>
    <w:rsid w:val="00C4762F"/>
    <w:rsid w:val="00C515AF"/>
    <w:rsid w:val="00C517D8"/>
    <w:rsid w:val="00C52A57"/>
    <w:rsid w:val="00C53833"/>
    <w:rsid w:val="00C54493"/>
    <w:rsid w:val="00C55127"/>
    <w:rsid w:val="00C56507"/>
    <w:rsid w:val="00C56C99"/>
    <w:rsid w:val="00C5744E"/>
    <w:rsid w:val="00C607F6"/>
    <w:rsid w:val="00C618E3"/>
    <w:rsid w:val="00C621A1"/>
    <w:rsid w:val="00C622E7"/>
    <w:rsid w:val="00C62C7E"/>
    <w:rsid w:val="00C63F0F"/>
    <w:rsid w:val="00C66C36"/>
    <w:rsid w:val="00C710D5"/>
    <w:rsid w:val="00C7137B"/>
    <w:rsid w:val="00C71A58"/>
    <w:rsid w:val="00C72AB7"/>
    <w:rsid w:val="00C80175"/>
    <w:rsid w:val="00C805C0"/>
    <w:rsid w:val="00C9288E"/>
    <w:rsid w:val="00C92B30"/>
    <w:rsid w:val="00C9409E"/>
    <w:rsid w:val="00C94E9C"/>
    <w:rsid w:val="00C954B9"/>
    <w:rsid w:val="00C956C3"/>
    <w:rsid w:val="00C9620F"/>
    <w:rsid w:val="00C969CF"/>
    <w:rsid w:val="00C977AD"/>
    <w:rsid w:val="00CA0ACD"/>
    <w:rsid w:val="00CA5628"/>
    <w:rsid w:val="00CA644D"/>
    <w:rsid w:val="00CB03BC"/>
    <w:rsid w:val="00CB52A4"/>
    <w:rsid w:val="00CB5B95"/>
    <w:rsid w:val="00CB686D"/>
    <w:rsid w:val="00CB6C22"/>
    <w:rsid w:val="00CB71AE"/>
    <w:rsid w:val="00CC3DF7"/>
    <w:rsid w:val="00CC3E13"/>
    <w:rsid w:val="00CC42FA"/>
    <w:rsid w:val="00CC7E47"/>
    <w:rsid w:val="00CC7F93"/>
    <w:rsid w:val="00CD4CA9"/>
    <w:rsid w:val="00CD5699"/>
    <w:rsid w:val="00CD5B28"/>
    <w:rsid w:val="00CD7E3A"/>
    <w:rsid w:val="00CE0648"/>
    <w:rsid w:val="00CE0791"/>
    <w:rsid w:val="00CE0E78"/>
    <w:rsid w:val="00CE14CC"/>
    <w:rsid w:val="00CE4D56"/>
    <w:rsid w:val="00CE5C40"/>
    <w:rsid w:val="00CE6622"/>
    <w:rsid w:val="00CE6778"/>
    <w:rsid w:val="00CE74D8"/>
    <w:rsid w:val="00CE7A19"/>
    <w:rsid w:val="00CF568E"/>
    <w:rsid w:val="00D03462"/>
    <w:rsid w:val="00D04276"/>
    <w:rsid w:val="00D047A7"/>
    <w:rsid w:val="00D1006F"/>
    <w:rsid w:val="00D13440"/>
    <w:rsid w:val="00D15B5E"/>
    <w:rsid w:val="00D17195"/>
    <w:rsid w:val="00D20CA5"/>
    <w:rsid w:val="00D217C8"/>
    <w:rsid w:val="00D250D4"/>
    <w:rsid w:val="00D32DAF"/>
    <w:rsid w:val="00D3407A"/>
    <w:rsid w:val="00D363BF"/>
    <w:rsid w:val="00D37596"/>
    <w:rsid w:val="00D40AD0"/>
    <w:rsid w:val="00D4234F"/>
    <w:rsid w:val="00D43DA6"/>
    <w:rsid w:val="00D44264"/>
    <w:rsid w:val="00D44292"/>
    <w:rsid w:val="00D45196"/>
    <w:rsid w:val="00D456FA"/>
    <w:rsid w:val="00D45A8B"/>
    <w:rsid w:val="00D4773B"/>
    <w:rsid w:val="00D5045D"/>
    <w:rsid w:val="00D56704"/>
    <w:rsid w:val="00D57E11"/>
    <w:rsid w:val="00D60AD0"/>
    <w:rsid w:val="00D61797"/>
    <w:rsid w:val="00D61CCB"/>
    <w:rsid w:val="00D630D9"/>
    <w:rsid w:val="00D6430B"/>
    <w:rsid w:val="00D6448D"/>
    <w:rsid w:val="00D64E64"/>
    <w:rsid w:val="00D64E6D"/>
    <w:rsid w:val="00D66899"/>
    <w:rsid w:val="00D67773"/>
    <w:rsid w:val="00D679FC"/>
    <w:rsid w:val="00D705A1"/>
    <w:rsid w:val="00D737D3"/>
    <w:rsid w:val="00D753E2"/>
    <w:rsid w:val="00D756D0"/>
    <w:rsid w:val="00D757A2"/>
    <w:rsid w:val="00D7702A"/>
    <w:rsid w:val="00D771D4"/>
    <w:rsid w:val="00D80F43"/>
    <w:rsid w:val="00D81604"/>
    <w:rsid w:val="00D8674B"/>
    <w:rsid w:val="00D87819"/>
    <w:rsid w:val="00D91905"/>
    <w:rsid w:val="00D91FA0"/>
    <w:rsid w:val="00D95C76"/>
    <w:rsid w:val="00DA0187"/>
    <w:rsid w:val="00DA114B"/>
    <w:rsid w:val="00DA25E0"/>
    <w:rsid w:val="00DA66DF"/>
    <w:rsid w:val="00DB2660"/>
    <w:rsid w:val="00DB2C16"/>
    <w:rsid w:val="00DB727D"/>
    <w:rsid w:val="00DC001F"/>
    <w:rsid w:val="00DC0289"/>
    <w:rsid w:val="00DC04C5"/>
    <w:rsid w:val="00DC1D84"/>
    <w:rsid w:val="00DC4773"/>
    <w:rsid w:val="00DC63D1"/>
    <w:rsid w:val="00DC68CB"/>
    <w:rsid w:val="00DD074C"/>
    <w:rsid w:val="00DD40B9"/>
    <w:rsid w:val="00DD4EBC"/>
    <w:rsid w:val="00DD5AA7"/>
    <w:rsid w:val="00DD675B"/>
    <w:rsid w:val="00DE2138"/>
    <w:rsid w:val="00DE50A7"/>
    <w:rsid w:val="00DE5A03"/>
    <w:rsid w:val="00DE7F55"/>
    <w:rsid w:val="00DF48C5"/>
    <w:rsid w:val="00DF598F"/>
    <w:rsid w:val="00DF7925"/>
    <w:rsid w:val="00DF7D9B"/>
    <w:rsid w:val="00E01878"/>
    <w:rsid w:val="00E01EB9"/>
    <w:rsid w:val="00E0233D"/>
    <w:rsid w:val="00E07F9B"/>
    <w:rsid w:val="00E1008A"/>
    <w:rsid w:val="00E10FB5"/>
    <w:rsid w:val="00E127A6"/>
    <w:rsid w:val="00E17085"/>
    <w:rsid w:val="00E20214"/>
    <w:rsid w:val="00E21304"/>
    <w:rsid w:val="00E21F7A"/>
    <w:rsid w:val="00E21FB1"/>
    <w:rsid w:val="00E221B5"/>
    <w:rsid w:val="00E2474B"/>
    <w:rsid w:val="00E24936"/>
    <w:rsid w:val="00E24B26"/>
    <w:rsid w:val="00E24F05"/>
    <w:rsid w:val="00E268A8"/>
    <w:rsid w:val="00E26BFD"/>
    <w:rsid w:val="00E27BD2"/>
    <w:rsid w:val="00E324D5"/>
    <w:rsid w:val="00E33E1A"/>
    <w:rsid w:val="00E35936"/>
    <w:rsid w:val="00E35A10"/>
    <w:rsid w:val="00E35D1D"/>
    <w:rsid w:val="00E36987"/>
    <w:rsid w:val="00E40217"/>
    <w:rsid w:val="00E41260"/>
    <w:rsid w:val="00E4126F"/>
    <w:rsid w:val="00E4201B"/>
    <w:rsid w:val="00E42715"/>
    <w:rsid w:val="00E42E89"/>
    <w:rsid w:val="00E4469A"/>
    <w:rsid w:val="00E4588A"/>
    <w:rsid w:val="00E46426"/>
    <w:rsid w:val="00E51BD4"/>
    <w:rsid w:val="00E52F99"/>
    <w:rsid w:val="00E56679"/>
    <w:rsid w:val="00E57B55"/>
    <w:rsid w:val="00E60FB7"/>
    <w:rsid w:val="00E61F43"/>
    <w:rsid w:val="00E641C6"/>
    <w:rsid w:val="00E64D37"/>
    <w:rsid w:val="00E66B66"/>
    <w:rsid w:val="00E747F3"/>
    <w:rsid w:val="00E7495C"/>
    <w:rsid w:val="00E77E9E"/>
    <w:rsid w:val="00E80233"/>
    <w:rsid w:val="00E80805"/>
    <w:rsid w:val="00E82164"/>
    <w:rsid w:val="00E8399E"/>
    <w:rsid w:val="00E83C11"/>
    <w:rsid w:val="00E83F56"/>
    <w:rsid w:val="00E84069"/>
    <w:rsid w:val="00E86126"/>
    <w:rsid w:val="00E871A6"/>
    <w:rsid w:val="00E914CA"/>
    <w:rsid w:val="00E9288B"/>
    <w:rsid w:val="00E9421D"/>
    <w:rsid w:val="00EA3AB7"/>
    <w:rsid w:val="00EA5C88"/>
    <w:rsid w:val="00EA71DA"/>
    <w:rsid w:val="00EA740D"/>
    <w:rsid w:val="00EA7811"/>
    <w:rsid w:val="00EB0794"/>
    <w:rsid w:val="00EB1DFC"/>
    <w:rsid w:val="00EB529C"/>
    <w:rsid w:val="00EB6246"/>
    <w:rsid w:val="00EB7A8A"/>
    <w:rsid w:val="00EC012A"/>
    <w:rsid w:val="00EC2514"/>
    <w:rsid w:val="00EC3175"/>
    <w:rsid w:val="00EC3710"/>
    <w:rsid w:val="00EC4022"/>
    <w:rsid w:val="00EC4A29"/>
    <w:rsid w:val="00EC68A7"/>
    <w:rsid w:val="00EC7C28"/>
    <w:rsid w:val="00ED3043"/>
    <w:rsid w:val="00ED493C"/>
    <w:rsid w:val="00ED49D5"/>
    <w:rsid w:val="00ED4BB4"/>
    <w:rsid w:val="00ED587A"/>
    <w:rsid w:val="00ED69CA"/>
    <w:rsid w:val="00EE3615"/>
    <w:rsid w:val="00EE3998"/>
    <w:rsid w:val="00EE40D2"/>
    <w:rsid w:val="00EE5002"/>
    <w:rsid w:val="00EE75C2"/>
    <w:rsid w:val="00EF0294"/>
    <w:rsid w:val="00EF4009"/>
    <w:rsid w:val="00F008DE"/>
    <w:rsid w:val="00F00E4D"/>
    <w:rsid w:val="00F01750"/>
    <w:rsid w:val="00F05C38"/>
    <w:rsid w:val="00F11EF5"/>
    <w:rsid w:val="00F1714A"/>
    <w:rsid w:val="00F1731A"/>
    <w:rsid w:val="00F22E1B"/>
    <w:rsid w:val="00F231EB"/>
    <w:rsid w:val="00F241DF"/>
    <w:rsid w:val="00F24959"/>
    <w:rsid w:val="00F2778B"/>
    <w:rsid w:val="00F32C93"/>
    <w:rsid w:val="00F34CFD"/>
    <w:rsid w:val="00F3626F"/>
    <w:rsid w:val="00F37432"/>
    <w:rsid w:val="00F37A38"/>
    <w:rsid w:val="00F44FE2"/>
    <w:rsid w:val="00F4543F"/>
    <w:rsid w:val="00F460C7"/>
    <w:rsid w:val="00F479B9"/>
    <w:rsid w:val="00F533E7"/>
    <w:rsid w:val="00F60D8B"/>
    <w:rsid w:val="00F610FF"/>
    <w:rsid w:val="00F6230B"/>
    <w:rsid w:val="00F62BD9"/>
    <w:rsid w:val="00F66912"/>
    <w:rsid w:val="00F6783F"/>
    <w:rsid w:val="00F71D75"/>
    <w:rsid w:val="00F72D88"/>
    <w:rsid w:val="00F741CE"/>
    <w:rsid w:val="00F74961"/>
    <w:rsid w:val="00F76787"/>
    <w:rsid w:val="00F824F8"/>
    <w:rsid w:val="00F84368"/>
    <w:rsid w:val="00F85824"/>
    <w:rsid w:val="00F86DA7"/>
    <w:rsid w:val="00F8756D"/>
    <w:rsid w:val="00F90AE9"/>
    <w:rsid w:val="00F91847"/>
    <w:rsid w:val="00F91D2B"/>
    <w:rsid w:val="00F92AE9"/>
    <w:rsid w:val="00F93252"/>
    <w:rsid w:val="00F95113"/>
    <w:rsid w:val="00F9573B"/>
    <w:rsid w:val="00F97FF4"/>
    <w:rsid w:val="00FA1592"/>
    <w:rsid w:val="00FA211D"/>
    <w:rsid w:val="00FA35CA"/>
    <w:rsid w:val="00FA3C8F"/>
    <w:rsid w:val="00FA433A"/>
    <w:rsid w:val="00FA6AE9"/>
    <w:rsid w:val="00FA6E26"/>
    <w:rsid w:val="00FA7B16"/>
    <w:rsid w:val="00FB1411"/>
    <w:rsid w:val="00FB15AB"/>
    <w:rsid w:val="00FB185B"/>
    <w:rsid w:val="00FB203D"/>
    <w:rsid w:val="00FB5BC2"/>
    <w:rsid w:val="00FB7444"/>
    <w:rsid w:val="00FC313E"/>
    <w:rsid w:val="00FC5CAD"/>
    <w:rsid w:val="00FC6518"/>
    <w:rsid w:val="00FC7972"/>
    <w:rsid w:val="00FD1A39"/>
    <w:rsid w:val="00FD22C7"/>
    <w:rsid w:val="00FD23F2"/>
    <w:rsid w:val="00FD3755"/>
    <w:rsid w:val="00FD3962"/>
    <w:rsid w:val="00FD51EB"/>
    <w:rsid w:val="00FD5C02"/>
    <w:rsid w:val="00FD6144"/>
    <w:rsid w:val="00FE04C6"/>
    <w:rsid w:val="00FE3823"/>
    <w:rsid w:val="00FE475B"/>
    <w:rsid w:val="00FE5189"/>
    <w:rsid w:val="00FE561B"/>
    <w:rsid w:val="00FF04C4"/>
    <w:rsid w:val="00FF0FCA"/>
    <w:rsid w:val="00FF2863"/>
    <w:rsid w:val="00FF388E"/>
    <w:rsid w:val="00FF3959"/>
    <w:rsid w:val="00FF4A99"/>
    <w:rsid w:val="00FF50AE"/>
    <w:rsid w:val="00FF5440"/>
    <w:rsid w:val="00FF6FAD"/>
    <w:rsid w:val="0116672F"/>
    <w:rsid w:val="01169E52"/>
    <w:rsid w:val="015D5AAE"/>
    <w:rsid w:val="01913789"/>
    <w:rsid w:val="019A573A"/>
    <w:rsid w:val="01B219A0"/>
    <w:rsid w:val="0236A5B0"/>
    <w:rsid w:val="029BFF28"/>
    <w:rsid w:val="03A031C6"/>
    <w:rsid w:val="03B1EA98"/>
    <w:rsid w:val="03BF8709"/>
    <w:rsid w:val="0411D70F"/>
    <w:rsid w:val="0433667A"/>
    <w:rsid w:val="0433E905"/>
    <w:rsid w:val="045BADD6"/>
    <w:rsid w:val="046A9937"/>
    <w:rsid w:val="04E526B1"/>
    <w:rsid w:val="05971680"/>
    <w:rsid w:val="05BF73E0"/>
    <w:rsid w:val="05C005B2"/>
    <w:rsid w:val="05EA90C2"/>
    <w:rsid w:val="05FDA776"/>
    <w:rsid w:val="063AF564"/>
    <w:rsid w:val="06C6AEA8"/>
    <w:rsid w:val="06FB971F"/>
    <w:rsid w:val="071E5276"/>
    <w:rsid w:val="074F769E"/>
    <w:rsid w:val="0789989C"/>
    <w:rsid w:val="07CFFAAB"/>
    <w:rsid w:val="07E4460B"/>
    <w:rsid w:val="084E66D5"/>
    <w:rsid w:val="088E9693"/>
    <w:rsid w:val="08C4EF42"/>
    <w:rsid w:val="09399E11"/>
    <w:rsid w:val="09B522F1"/>
    <w:rsid w:val="09D22C78"/>
    <w:rsid w:val="09F7551F"/>
    <w:rsid w:val="0A0F941C"/>
    <w:rsid w:val="0B36B535"/>
    <w:rsid w:val="0B707F76"/>
    <w:rsid w:val="0C358B98"/>
    <w:rsid w:val="0C7E5C6B"/>
    <w:rsid w:val="0D13446E"/>
    <w:rsid w:val="0D8C96DF"/>
    <w:rsid w:val="0DC7D8BB"/>
    <w:rsid w:val="0DDCA1A1"/>
    <w:rsid w:val="0DEDF8F2"/>
    <w:rsid w:val="0E00D21E"/>
    <w:rsid w:val="0E51080C"/>
    <w:rsid w:val="0EAD6D80"/>
    <w:rsid w:val="0EAEAC2F"/>
    <w:rsid w:val="0ED45E2A"/>
    <w:rsid w:val="0EF8AC77"/>
    <w:rsid w:val="0F590CD1"/>
    <w:rsid w:val="0FCC5ADA"/>
    <w:rsid w:val="10029D30"/>
    <w:rsid w:val="100BA798"/>
    <w:rsid w:val="102E3BD9"/>
    <w:rsid w:val="10514EB5"/>
    <w:rsid w:val="1056EDBF"/>
    <w:rsid w:val="10C473B0"/>
    <w:rsid w:val="113DB00F"/>
    <w:rsid w:val="1155B20B"/>
    <w:rsid w:val="115761BE"/>
    <w:rsid w:val="1182B3D4"/>
    <w:rsid w:val="12555D97"/>
    <w:rsid w:val="12A96F06"/>
    <w:rsid w:val="1320E3AB"/>
    <w:rsid w:val="132CA5E7"/>
    <w:rsid w:val="13597DAE"/>
    <w:rsid w:val="137FC2D4"/>
    <w:rsid w:val="13907B4B"/>
    <w:rsid w:val="13FC4CF3"/>
    <w:rsid w:val="14532807"/>
    <w:rsid w:val="148F7EA4"/>
    <w:rsid w:val="14DB7281"/>
    <w:rsid w:val="155AC0B2"/>
    <w:rsid w:val="1568695B"/>
    <w:rsid w:val="15967723"/>
    <w:rsid w:val="15EAD259"/>
    <w:rsid w:val="1609CEFB"/>
    <w:rsid w:val="161DF602"/>
    <w:rsid w:val="164BA3E5"/>
    <w:rsid w:val="169CFF7C"/>
    <w:rsid w:val="16C85375"/>
    <w:rsid w:val="16FD3270"/>
    <w:rsid w:val="17A443BF"/>
    <w:rsid w:val="17BECC26"/>
    <w:rsid w:val="17F2B5A7"/>
    <w:rsid w:val="183B593C"/>
    <w:rsid w:val="1864AF41"/>
    <w:rsid w:val="18A107F6"/>
    <w:rsid w:val="18B92215"/>
    <w:rsid w:val="1908FB95"/>
    <w:rsid w:val="192F714A"/>
    <w:rsid w:val="19538CE8"/>
    <w:rsid w:val="196A6129"/>
    <w:rsid w:val="1989840C"/>
    <w:rsid w:val="19A94A92"/>
    <w:rsid w:val="19B5363A"/>
    <w:rsid w:val="1A329FF6"/>
    <w:rsid w:val="1A874CCD"/>
    <w:rsid w:val="1AA63ECF"/>
    <w:rsid w:val="1B408354"/>
    <w:rsid w:val="1B79D1AC"/>
    <w:rsid w:val="1B7E4D19"/>
    <w:rsid w:val="1B81E089"/>
    <w:rsid w:val="1B841E9C"/>
    <w:rsid w:val="1BEF79F5"/>
    <w:rsid w:val="1C68438B"/>
    <w:rsid w:val="1D4A90A6"/>
    <w:rsid w:val="1D61FD33"/>
    <w:rsid w:val="1E2407DF"/>
    <w:rsid w:val="1E8774A4"/>
    <w:rsid w:val="1ECB1609"/>
    <w:rsid w:val="1EE5DFBA"/>
    <w:rsid w:val="1EF63D4E"/>
    <w:rsid w:val="1F95AA26"/>
    <w:rsid w:val="1F970F28"/>
    <w:rsid w:val="1F974D3F"/>
    <w:rsid w:val="1F9E3915"/>
    <w:rsid w:val="1FC6F0E5"/>
    <w:rsid w:val="2090AAB3"/>
    <w:rsid w:val="20A38A1B"/>
    <w:rsid w:val="20B2C652"/>
    <w:rsid w:val="20B3CD96"/>
    <w:rsid w:val="212C5B63"/>
    <w:rsid w:val="21619ADF"/>
    <w:rsid w:val="2213E824"/>
    <w:rsid w:val="222236AB"/>
    <w:rsid w:val="223684DE"/>
    <w:rsid w:val="22B21B5C"/>
    <w:rsid w:val="23148743"/>
    <w:rsid w:val="2364FC01"/>
    <w:rsid w:val="238F8D8E"/>
    <w:rsid w:val="23B950DD"/>
    <w:rsid w:val="24A01D36"/>
    <w:rsid w:val="24B058F7"/>
    <w:rsid w:val="256E1316"/>
    <w:rsid w:val="25AC4F23"/>
    <w:rsid w:val="25C2EA44"/>
    <w:rsid w:val="261E420F"/>
    <w:rsid w:val="26CC0273"/>
    <w:rsid w:val="2708DF79"/>
    <w:rsid w:val="2713B5B8"/>
    <w:rsid w:val="271A4D21"/>
    <w:rsid w:val="27B8DA6D"/>
    <w:rsid w:val="2810E297"/>
    <w:rsid w:val="28328156"/>
    <w:rsid w:val="2843A7C4"/>
    <w:rsid w:val="28549BF9"/>
    <w:rsid w:val="2872DF0B"/>
    <w:rsid w:val="28B61D82"/>
    <w:rsid w:val="29288097"/>
    <w:rsid w:val="293BF2D7"/>
    <w:rsid w:val="2967DDE3"/>
    <w:rsid w:val="299403B6"/>
    <w:rsid w:val="29CF3B64"/>
    <w:rsid w:val="29D724B7"/>
    <w:rsid w:val="2A2D743A"/>
    <w:rsid w:val="2A998BD0"/>
    <w:rsid w:val="2AA1E2CE"/>
    <w:rsid w:val="2B8B994C"/>
    <w:rsid w:val="2BE2924F"/>
    <w:rsid w:val="2BFD6B3D"/>
    <w:rsid w:val="2C9DB938"/>
    <w:rsid w:val="2CE93BEC"/>
    <w:rsid w:val="2D19D7B6"/>
    <w:rsid w:val="2D4E563C"/>
    <w:rsid w:val="2DA1212C"/>
    <w:rsid w:val="2DE83781"/>
    <w:rsid w:val="2E2C061C"/>
    <w:rsid w:val="2E3ACDB9"/>
    <w:rsid w:val="2E544186"/>
    <w:rsid w:val="2EE8CBB7"/>
    <w:rsid w:val="2EEBDF1F"/>
    <w:rsid w:val="2F3484F9"/>
    <w:rsid w:val="2F5F3180"/>
    <w:rsid w:val="30876EBB"/>
    <w:rsid w:val="308C8284"/>
    <w:rsid w:val="30B423C7"/>
    <w:rsid w:val="30E3448B"/>
    <w:rsid w:val="30FB01E1"/>
    <w:rsid w:val="30FEB49D"/>
    <w:rsid w:val="3138E876"/>
    <w:rsid w:val="31712A5B"/>
    <w:rsid w:val="31A6EC2C"/>
    <w:rsid w:val="31ACDE75"/>
    <w:rsid w:val="32034CD6"/>
    <w:rsid w:val="3222696F"/>
    <w:rsid w:val="3272B475"/>
    <w:rsid w:val="32ABBA50"/>
    <w:rsid w:val="34090EE1"/>
    <w:rsid w:val="343BBE1F"/>
    <w:rsid w:val="349D67ED"/>
    <w:rsid w:val="34A5A541"/>
    <w:rsid w:val="34B74CB9"/>
    <w:rsid w:val="3506FF99"/>
    <w:rsid w:val="353DED77"/>
    <w:rsid w:val="358407C3"/>
    <w:rsid w:val="35B752D8"/>
    <w:rsid w:val="35FAC28C"/>
    <w:rsid w:val="364DCD24"/>
    <w:rsid w:val="36847291"/>
    <w:rsid w:val="36B4F666"/>
    <w:rsid w:val="376973C6"/>
    <w:rsid w:val="3779C438"/>
    <w:rsid w:val="37E0D7F8"/>
    <w:rsid w:val="381BA03C"/>
    <w:rsid w:val="38FB571C"/>
    <w:rsid w:val="3925892D"/>
    <w:rsid w:val="3A05E1B4"/>
    <w:rsid w:val="3A3CF245"/>
    <w:rsid w:val="3AF715DB"/>
    <w:rsid w:val="3B2F1487"/>
    <w:rsid w:val="3BA129D7"/>
    <w:rsid w:val="3BB1D90C"/>
    <w:rsid w:val="3C7F743A"/>
    <w:rsid w:val="3C91FD8E"/>
    <w:rsid w:val="3CBD0EA8"/>
    <w:rsid w:val="3CBD8FF5"/>
    <w:rsid w:val="3CC0527C"/>
    <w:rsid w:val="3CF811FB"/>
    <w:rsid w:val="3D96324D"/>
    <w:rsid w:val="3DA5843E"/>
    <w:rsid w:val="3DB7DEAD"/>
    <w:rsid w:val="3DD83E2D"/>
    <w:rsid w:val="3E461268"/>
    <w:rsid w:val="3E73B59C"/>
    <w:rsid w:val="3ED5E7D0"/>
    <w:rsid w:val="3EF73984"/>
    <w:rsid w:val="3F452C08"/>
    <w:rsid w:val="3F547A12"/>
    <w:rsid w:val="3FE17B5A"/>
    <w:rsid w:val="4031FFDD"/>
    <w:rsid w:val="40AA5C5D"/>
    <w:rsid w:val="41144079"/>
    <w:rsid w:val="41309B12"/>
    <w:rsid w:val="418A3687"/>
    <w:rsid w:val="41CE1946"/>
    <w:rsid w:val="41E92AD9"/>
    <w:rsid w:val="422DBB88"/>
    <w:rsid w:val="424E42FC"/>
    <w:rsid w:val="424F23F4"/>
    <w:rsid w:val="4271F693"/>
    <w:rsid w:val="42732AC1"/>
    <w:rsid w:val="428B4FD0"/>
    <w:rsid w:val="428DC86E"/>
    <w:rsid w:val="429EB9D3"/>
    <w:rsid w:val="42CC25B8"/>
    <w:rsid w:val="42F545E5"/>
    <w:rsid w:val="430F7B92"/>
    <w:rsid w:val="431327CF"/>
    <w:rsid w:val="435CA612"/>
    <w:rsid w:val="448347B4"/>
    <w:rsid w:val="44B87E3D"/>
    <w:rsid w:val="45092D33"/>
    <w:rsid w:val="45160BBF"/>
    <w:rsid w:val="45246CE7"/>
    <w:rsid w:val="454A5E4E"/>
    <w:rsid w:val="45CB768E"/>
    <w:rsid w:val="460B6BEC"/>
    <w:rsid w:val="461AB00A"/>
    <w:rsid w:val="46775F87"/>
    <w:rsid w:val="46DABCCA"/>
    <w:rsid w:val="4769B78F"/>
    <w:rsid w:val="478BAD33"/>
    <w:rsid w:val="47FFEDF3"/>
    <w:rsid w:val="48104F94"/>
    <w:rsid w:val="48CA4D3C"/>
    <w:rsid w:val="48F6CB25"/>
    <w:rsid w:val="4926B000"/>
    <w:rsid w:val="4941599A"/>
    <w:rsid w:val="49493A3B"/>
    <w:rsid w:val="49786D96"/>
    <w:rsid w:val="498804BE"/>
    <w:rsid w:val="49CF440B"/>
    <w:rsid w:val="4A7D3958"/>
    <w:rsid w:val="4AA33FF3"/>
    <w:rsid w:val="4AE29680"/>
    <w:rsid w:val="4B441356"/>
    <w:rsid w:val="4C2C73BC"/>
    <w:rsid w:val="4C741F6F"/>
    <w:rsid w:val="4CA03FA8"/>
    <w:rsid w:val="4CEBC495"/>
    <w:rsid w:val="4CEEBCC7"/>
    <w:rsid w:val="4D723AE7"/>
    <w:rsid w:val="4DCC371F"/>
    <w:rsid w:val="4DD205DE"/>
    <w:rsid w:val="4DD3EAEE"/>
    <w:rsid w:val="4E66F4A3"/>
    <w:rsid w:val="4EB5192F"/>
    <w:rsid w:val="4F091442"/>
    <w:rsid w:val="4F50AA7B"/>
    <w:rsid w:val="4F76B116"/>
    <w:rsid w:val="4F78D092"/>
    <w:rsid w:val="4F95C07C"/>
    <w:rsid w:val="4FCED455"/>
    <w:rsid w:val="4FCF1341"/>
    <w:rsid w:val="50714BF3"/>
    <w:rsid w:val="50D1BCA3"/>
    <w:rsid w:val="50D9DCF5"/>
    <w:rsid w:val="50EB30D0"/>
    <w:rsid w:val="50EC7ADC"/>
    <w:rsid w:val="513969EA"/>
    <w:rsid w:val="51AA5EFB"/>
    <w:rsid w:val="51AFDFD3"/>
    <w:rsid w:val="51BF59DC"/>
    <w:rsid w:val="522363BE"/>
    <w:rsid w:val="525438D0"/>
    <w:rsid w:val="52818EE8"/>
    <w:rsid w:val="52A5630A"/>
    <w:rsid w:val="52B3B607"/>
    <w:rsid w:val="5302AC3F"/>
    <w:rsid w:val="53BBACF0"/>
    <w:rsid w:val="53D65180"/>
    <w:rsid w:val="53D9EEB4"/>
    <w:rsid w:val="541BEB00"/>
    <w:rsid w:val="54317219"/>
    <w:rsid w:val="54926CD9"/>
    <w:rsid w:val="54E40D74"/>
    <w:rsid w:val="55294E46"/>
    <w:rsid w:val="5552C87E"/>
    <w:rsid w:val="563DBDAD"/>
    <w:rsid w:val="5665B794"/>
    <w:rsid w:val="56A4B45A"/>
    <w:rsid w:val="5709703B"/>
    <w:rsid w:val="5779EA81"/>
    <w:rsid w:val="5862EDF2"/>
    <w:rsid w:val="587140E3"/>
    <w:rsid w:val="58909AF6"/>
    <w:rsid w:val="58B17490"/>
    <w:rsid w:val="58E981F2"/>
    <w:rsid w:val="58FBBBA1"/>
    <w:rsid w:val="5907E2CF"/>
    <w:rsid w:val="590D6C2D"/>
    <w:rsid w:val="5930E304"/>
    <w:rsid w:val="598E2E78"/>
    <w:rsid w:val="59D07FE4"/>
    <w:rsid w:val="5A3E03D0"/>
    <w:rsid w:val="5A754C67"/>
    <w:rsid w:val="5B1F5037"/>
    <w:rsid w:val="5B857FBC"/>
    <w:rsid w:val="5BEED9DB"/>
    <w:rsid w:val="5C1C40A7"/>
    <w:rsid w:val="5C2021EF"/>
    <w:rsid w:val="5C6385E6"/>
    <w:rsid w:val="5E0A72EB"/>
    <w:rsid w:val="5E46D9C7"/>
    <w:rsid w:val="5EE08267"/>
    <w:rsid w:val="5EF16AAE"/>
    <w:rsid w:val="5EF67E11"/>
    <w:rsid w:val="5F19063E"/>
    <w:rsid w:val="5F437B8F"/>
    <w:rsid w:val="5FED6DB7"/>
    <w:rsid w:val="602C31CB"/>
    <w:rsid w:val="60467BBE"/>
    <w:rsid w:val="6098A7F2"/>
    <w:rsid w:val="60A6517A"/>
    <w:rsid w:val="6105685D"/>
    <w:rsid w:val="61233CD9"/>
    <w:rsid w:val="612A839C"/>
    <w:rsid w:val="6138BDB1"/>
    <w:rsid w:val="61441DA0"/>
    <w:rsid w:val="628A3BE6"/>
    <w:rsid w:val="62F10A60"/>
    <w:rsid w:val="632EAA4E"/>
    <w:rsid w:val="632FFB7E"/>
    <w:rsid w:val="63441061"/>
    <w:rsid w:val="63AACD77"/>
    <w:rsid w:val="641D4DCD"/>
    <w:rsid w:val="64333256"/>
    <w:rsid w:val="64B8BBCE"/>
    <w:rsid w:val="64BE41EA"/>
    <w:rsid w:val="64C5F514"/>
    <w:rsid w:val="64C962DD"/>
    <w:rsid w:val="64D969FA"/>
    <w:rsid w:val="653AE099"/>
    <w:rsid w:val="654075F1"/>
    <w:rsid w:val="65B91E2E"/>
    <w:rsid w:val="65C1C32B"/>
    <w:rsid w:val="65C6138A"/>
    <w:rsid w:val="65CA2A2C"/>
    <w:rsid w:val="6688343F"/>
    <w:rsid w:val="66F3ED21"/>
    <w:rsid w:val="671A78F9"/>
    <w:rsid w:val="674954DC"/>
    <w:rsid w:val="679C7AEA"/>
    <w:rsid w:val="67A0D96D"/>
    <w:rsid w:val="67D0AE82"/>
    <w:rsid w:val="67E79341"/>
    <w:rsid w:val="681AF44C"/>
    <w:rsid w:val="686213D9"/>
    <w:rsid w:val="68AEF0A5"/>
    <w:rsid w:val="691C570D"/>
    <w:rsid w:val="69753C16"/>
    <w:rsid w:val="697C45D8"/>
    <w:rsid w:val="699D2E0F"/>
    <w:rsid w:val="6A0699A1"/>
    <w:rsid w:val="6A205C75"/>
    <w:rsid w:val="6A48D5F0"/>
    <w:rsid w:val="6A60881F"/>
    <w:rsid w:val="6B095492"/>
    <w:rsid w:val="6B0A5D9A"/>
    <w:rsid w:val="6B43F727"/>
    <w:rsid w:val="6B881EDF"/>
    <w:rsid w:val="6B88F70A"/>
    <w:rsid w:val="6BF6769E"/>
    <w:rsid w:val="6C3E443B"/>
    <w:rsid w:val="6CA524F3"/>
    <w:rsid w:val="6CAE3296"/>
    <w:rsid w:val="6D1D225E"/>
    <w:rsid w:val="6DC837B5"/>
    <w:rsid w:val="6E40F554"/>
    <w:rsid w:val="6E777E5C"/>
    <w:rsid w:val="6E7A6981"/>
    <w:rsid w:val="6EAB3E02"/>
    <w:rsid w:val="6F17DA8D"/>
    <w:rsid w:val="6F2153C0"/>
    <w:rsid w:val="6FB0056D"/>
    <w:rsid w:val="6FDB1B2A"/>
    <w:rsid w:val="7025DFF1"/>
    <w:rsid w:val="7032BF73"/>
    <w:rsid w:val="70366D25"/>
    <w:rsid w:val="7069A7F0"/>
    <w:rsid w:val="709A6418"/>
    <w:rsid w:val="70FFD877"/>
    <w:rsid w:val="71789616"/>
    <w:rsid w:val="71863985"/>
    <w:rsid w:val="71CF7965"/>
    <w:rsid w:val="72196F95"/>
    <w:rsid w:val="7241BC3F"/>
    <w:rsid w:val="72FA7AC1"/>
    <w:rsid w:val="7344D9A3"/>
    <w:rsid w:val="737D4F9E"/>
    <w:rsid w:val="7388E821"/>
    <w:rsid w:val="73AAE997"/>
    <w:rsid w:val="73E71387"/>
    <w:rsid w:val="744CD130"/>
    <w:rsid w:val="74D41033"/>
    <w:rsid w:val="74E8428E"/>
    <w:rsid w:val="7541EA9D"/>
    <w:rsid w:val="760F9DEA"/>
    <w:rsid w:val="761B7365"/>
    <w:rsid w:val="763549FA"/>
    <w:rsid w:val="763E78D7"/>
    <w:rsid w:val="7649203E"/>
    <w:rsid w:val="7663CDD5"/>
    <w:rsid w:val="76D22273"/>
    <w:rsid w:val="7740F85B"/>
    <w:rsid w:val="776FBC0B"/>
    <w:rsid w:val="779A3B42"/>
    <w:rsid w:val="77B9D0E9"/>
    <w:rsid w:val="77F37A8E"/>
    <w:rsid w:val="784A7D66"/>
    <w:rsid w:val="7930E120"/>
    <w:rsid w:val="7A168B9C"/>
    <w:rsid w:val="7A2507B5"/>
    <w:rsid w:val="7AD6AE4B"/>
    <w:rsid w:val="7B813A0C"/>
    <w:rsid w:val="7BE48C95"/>
    <w:rsid w:val="7C12F2CF"/>
    <w:rsid w:val="7C4A6197"/>
    <w:rsid w:val="7C88A4DB"/>
    <w:rsid w:val="7D5B1500"/>
    <w:rsid w:val="7D6099E9"/>
    <w:rsid w:val="7D63BF89"/>
    <w:rsid w:val="7DA3D110"/>
    <w:rsid w:val="7E4449F8"/>
    <w:rsid w:val="7E985167"/>
    <w:rsid w:val="7E9D2D78"/>
    <w:rsid w:val="7EE70098"/>
    <w:rsid w:val="7EF9FB0E"/>
    <w:rsid w:val="7F21273A"/>
    <w:rsid w:val="7F2E6BD9"/>
    <w:rsid w:val="7FEA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B5BE7"/>
  <w15:chartTrackingRefBased/>
  <w15:docId w15:val="{F8D3118F-9164-4FF8-AAA6-F281390C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46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  <w:rsid w:val="004B467F"/>
  </w:style>
  <w:style w:type="paragraph" w:customStyle="1" w:styleId="xmsonormal">
    <w:name w:val="x_msonormal"/>
    <w:basedOn w:val="Normale"/>
    <w:rsid w:val="006729D7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rsid w:val="00876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01">
    <w:name w:val="cf01"/>
    <w:basedOn w:val="Carpredefinitoparagrafo"/>
    <w:rsid w:val="00192E8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castrolwin.com/it/ter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/global/corporate/about-castrol/our-heritage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astrolwin.com/it/italy" TargetMode="External"/><Relationship Id="rId5" Type="http://schemas.openxmlformats.org/officeDocument/2006/relationships/styles" Target="styles.xml"/><Relationship Id="rId15" Type="http://schemas.openxmlformats.org/officeDocument/2006/relationships/hyperlink" Target="mailto:castrol@anicecommunication.com" TargetMode="External"/><Relationship Id="rId10" Type="http://schemas.openxmlformats.org/officeDocument/2006/relationships/hyperlink" Target="https://www.castrol.com/it_it/italy/home/about-castrol/newsroom/castrol-turns-125.htm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astrol.com/it_it/italy/hom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  <UserInfo>
        <DisplayName>Thomas Maakestad</DisplayName>
        <AccountId>428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DDA6BF20-B259-4CCD-AB40-7879B528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656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7</cp:revision>
  <dcterms:created xsi:type="dcterms:W3CDTF">2024-09-05T08:27:00Z</dcterms:created>
  <dcterms:modified xsi:type="dcterms:W3CDTF">2024-09-05T08:57:00Z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