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66AA9" w14:textId="3A88981A" w:rsidR="006065E1" w:rsidRPr="00DF2C8B" w:rsidRDefault="00224F23" w:rsidP="00A30E3D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40"/>
          <w:lang w:val="it-IT"/>
        </w:rPr>
      </w:pPr>
      <w:r w:rsidRPr="00DF2C8B">
        <w:rPr>
          <w:rFonts w:ascii="Arial" w:hAnsi="Arial" w:cs="Arial"/>
          <w:b/>
          <w:bCs/>
          <w:sz w:val="32"/>
          <w:szCs w:val="40"/>
          <w:lang w:val="it-IT"/>
        </w:rPr>
        <w:t xml:space="preserve">Aiways: </w:t>
      </w:r>
      <w:r w:rsidR="00C34D10" w:rsidRPr="00DF2C8B">
        <w:rPr>
          <w:rFonts w:ascii="Arial" w:hAnsi="Arial" w:cs="Arial"/>
          <w:b/>
          <w:bCs/>
          <w:sz w:val="32"/>
          <w:szCs w:val="40"/>
          <w:lang w:val="it-IT"/>
        </w:rPr>
        <w:t xml:space="preserve">per guidare il cambiamento </w:t>
      </w:r>
      <w:r w:rsidR="0092155C" w:rsidRPr="00DF2C8B">
        <w:rPr>
          <w:rFonts w:ascii="Arial" w:hAnsi="Arial" w:cs="Arial"/>
          <w:b/>
          <w:bCs/>
          <w:sz w:val="32"/>
          <w:szCs w:val="40"/>
          <w:lang w:val="it-IT"/>
        </w:rPr>
        <w:t xml:space="preserve">serve </w:t>
      </w:r>
      <w:r w:rsidRPr="00DF2C8B">
        <w:rPr>
          <w:rFonts w:ascii="Arial" w:hAnsi="Arial" w:cs="Arial"/>
          <w:b/>
          <w:bCs/>
          <w:sz w:val="32"/>
          <w:szCs w:val="40"/>
          <w:lang w:val="it-IT"/>
        </w:rPr>
        <w:t>u</w:t>
      </w:r>
      <w:r w:rsidR="00C81241" w:rsidRPr="00DF2C8B">
        <w:rPr>
          <w:rFonts w:ascii="Arial" w:hAnsi="Arial" w:cs="Arial"/>
          <w:b/>
          <w:bCs/>
          <w:sz w:val="32"/>
          <w:szCs w:val="40"/>
          <w:lang w:val="it-IT"/>
        </w:rPr>
        <w:t xml:space="preserve">na cultura </w:t>
      </w:r>
      <w:r w:rsidR="00A979FA" w:rsidRPr="00DF2C8B">
        <w:rPr>
          <w:rFonts w:ascii="Arial" w:hAnsi="Arial" w:cs="Arial"/>
          <w:b/>
          <w:bCs/>
          <w:sz w:val="32"/>
          <w:szCs w:val="40"/>
          <w:lang w:val="it-IT"/>
        </w:rPr>
        <w:t xml:space="preserve">aziendale </w:t>
      </w:r>
      <w:r w:rsidR="00C81241" w:rsidRPr="00DF2C8B">
        <w:rPr>
          <w:rFonts w:ascii="Arial" w:hAnsi="Arial" w:cs="Arial"/>
          <w:b/>
          <w:bCs/>
          <w:sz w:val="32"/>
          <w:szCs w:val="40"/>
          <w:lang w:val="it-IT"/>
        </w:rPr>
        <w:t>aperta</w:t>
      </w:r>
      <w:r w:rsidR="00C34D10" w:rsidRPr="00DF2C8B">
        <w:rPr>
          <w:rFonts w:ascii="Arial" w:hAnsi="Arial" w:cs="Arial"/>
          <w:b/>
          <w:bCs/>
          <w:sz w:val="32"/>
          <w:szCs w:val="40"/>
          <w:lang w:val="it-IT"/>
        </w:rPr>
        <w:t xml:space="preserve"> </w:t>
      </w:r>
    </w:p>
    <w:p w14:paraId="5F85997E" w14:textId="01B28B14" w:rsidR="007E01B2" w:rsidRPr="00DF2C8B" w:rsidRDefault="00F05B81" w:rsidP="00C34D10">
      <w:pPr>
        <w:pStyle w:val="Paragrafoelenco"/>
        <w:numPr>
          <w:ilvl w:val="0"/>
          <w:numId w:val="1"/>
        </w:numPr>
        <w:spacing w:line="276" w:lineRule="auto"/>
        <w:ind w:left="851"/>
        <w:rPr>
          <w:rFonts w:ascii="Arial" w:eastAsiaTheme="minorHAnsi" w:hAnsi="Arial" w:cs="Arial"/>
          <w:b/>
          <w:bCs/>
          <w:lang w:val="it-IT"/>
        </w:rPr>
      </w:pPr>
      <w:r w:rsidRPr="00DF2C8B">
        <w:rPr>
          <w:rFonts w:ascii="Arial" w:hAnsi="Arial" w:cs="Arial"/>
          <w:b/>
          <w:bCs/>
          <w:lang w:val="it-IT"/>
        </w:rPr>
        <w:t>Zhang Jie,</w:t>
      </w:r>
      <w:r w:rsidR="00023BEF" w:rsidRPr="00DF2C8B">
        <w:rPr>
          <w:rFonts w:ascii="Arial" w:hAnsi="Arial" w:cs="Arial"/>
          <w:b/>
          <w:bCs/>
          <w:lang w:val="it-IT"/>
        </w:rPr>
        <w:t xml:space="preserve"> </w:t>
      </w:r>
      <w:r w:rsidR="00224F23" w:rsidRPr="00DF2C8B">
        <w:rPr>
          <w:rFonts w:ascii="Arial" w:hAnsi="Arial" w:cs="Arial"/>
          <w:b/>
          <w:bCs/>
          <w:lang w:val="it-IT"/>
        </w:rPr>
        <w:t xml:space="preserve">da poco nominato </w:t>
      </w:r>
      <w:r w:rsidR="00023BEF" w:rsidRPr="00DF2C8B">
        <w:rPr>
          <w:rFonts w:ascii="Arial" w:hAnsi="Arial" w:cs="Arial"/>
          <w:b/>
          <w:bCs/>
          <w:lang w:val="it-IT"/>
        </w:rPr>
        <w:t>Chief Technology Officer</w:t>
      </w:r>
      <w:r w:rsidR="00C34D10" w:rsidRPr="00DF2C8B">
        <w:rPr>
          <w:rFonts w:ascii="Arial" w:hAnsi="Arial" w:cs="Arial"/>
          <w:b/>
          <w:bCs/>
          <w:lang w:val="it-IT"/>
        </w:rPr>
        <w:t xml:space="preserve"> di Aiways, </w:t>
      </w:r>
      <w:r w:rsidR="0092155C" w:rsidRPr="00DF2C8B">
        <w:rPr>
          <w:rFonts w:ascii="Arial" w:hAnsi="Arial" w:cs="Arial"/>
          <w:b/>
          <w:bCs/>
          <w:lang w:val="it-IT"/>
        </w:rPr>
        <w:t xml:space="preserve">mette a disposizione dell’azienda la sua professionalità </w:t>
      </w:r>
      <w:r w:rsidR="00CA6CDD" w:rsidRPr="00DF2C8B">
        <w:rPr>
          <w:rFonts w:ascii="Arial" w:hAnsi="Arial" w:cs="Arial"/>
          <w:b/>
          <w:bCs/>
          <w:lang w:val="it-IT"/>
        </w:rPr>
        <w:t>ed</w:t>
      </w:r>
      <w:r w:rsidR="0092155C" w:rsidRPr="00DF2C8B">
        <w:rPr>
          <w:rFonts w:ascii="Arial" w:hAnsi="Arial" w:cs="Arial"/>
          <w:b/>
          <w:bCs/>
          <w:lang w:val="it-IT"/>
        </w:rPr>
        <w:t xml:space="preserve"> esperienza</w:t>
      </w:r>
    </w:p>
    <w:p w14:paraId="284AF287" w14:textId="3BD330A1" w:rsidR="007E01B2" w:rsidRPr="00DF2C8B" w:rsidRDefault="00DB3434" w:rsidP="00C34D10">
      <w:pPr>
        <w:pStyle w:val="Paragrafoelenco"/>
        <w:numPr>
          <w:ilvl w:val="0"/>
          <w:numId w:val="1"/>
        </w:numPr>
        <w:spacing w:line="276" w:lineRule="auto"/>
        <w:ind w:left="851"/>
        <w:rPr>
          <w:rFonts w:ascii="Arial" w:eastAsiaTheme="minorHAnsi" w:hAnsi="Arial" w:cs="Arial"/>
          <w:b/>
          <w:bCs/>
          <w:lang w:val="it-IT"/>
        </w:rPr>
      </w:pPr>
      <w:r w:rsidRPr="00DF2C8B">
        <w:rPr>
          <w:rFonts w:ascii="Arial" w:hAnsi="Arial" w:cs="Arial"/>
          <w:b/>
          <w:bCs/>
          <w:lang w:val="it-IT"/>
        </w:rPr>
        <w:t xml:space="preserve">Aiways </w:t>
      </w:r>
      <w:r w:rsidR="0092155C" w:rsidRPr="00DF2C8B">
        <w:rPr>
          <w:rFonts w:ascii="Arial" w:hAnsi="Arial" w:cs="Arial"/>
          <w:b/>
          <w:bCs/>
          <w:lang w:val="it-IT"/>
        </w:rPr>
        <w:t>si impegna a</w:t>
      </w:r>
      <w:r w:rsidR="00C34D10" w:rsidRPr="00DF2C8B">
        <w:rPr>
          <w:rFonts w:ascii="Arial" w:hAnsi="Arial" w:cs="Arial"/>
          <w:b/>
          <w:bCs/>
          <w:lang w:val="it-IT"/>
        </w:rPr>
        <w:t xml:space="preserve"> garantire una user experience superiore </w:t>
      </w:r>
    </w:p>
    <w:p w14:paraId="5C6E3BD4" w14:textId="2FFD5B91" w:rsidR="00801C32" w:rsidRPr="00DF2C8B" w:rsidRDefault="00C34D10" w:rsidP="006065E1">
      <w:pPr>
        <w:pStyle w:val="Paragrafoelenco"/>
        <w:numPr>
          <w:ilvl w:val="0"/>
          <w:numId w:val="1"/>
        </w:numPr>
        <w:spacing w:line="276" w:lineRule="auto"/>
        <w:ind w:left="851"/>
        <w:rPr>
          <w:rFonts w:ascii="Arial" w:eastAsiaTheme="minorHAnsi" w:hAnsi="Arial" w:cs="Arial"/>
          <w:b/>
          <w:bCs/>
          <w:lang w:val="it-IT"/>
        </w:rPr>
      </w:pPr>
      <w:r w:rsidRPr="00DF2C8B">
        <w:rPr>
          <w:rFonts w:ascii="Arial" w:hAnsi="Arial" w:cs="Arial"/>
          <w:b/>
          <w:bCs/>
          <w:lang w:val="it-IT"/>
        </w:rPr>
        <w:t xml:space="preserve">Aperta all’innovazione, Aiways </w:t>
      </w:r>
      <w:r w:rsidR="0092155C" w:rsidRPr="00DF2C8B">
        <w:rPr>
          <w:rFonts w:ascii="Arial" w:hAnsi="Arial" w:cs="Arial"/>
          <w:b/>
          <w:bCs/>
          <w:lang w:val="it-IT"/>
        </w:rPr>
        <w:t>punta ad</w:t>
      </w:r>
      <w:r w:rsidR="0096664E" w:rsidRPr="00DF2C8B">
        <w:rPr>
          <w:rFonts w:ascii="Arial" w:hAnsi="Arial" w:cs="Arial"/>
          <w:b/>
          <w:bCs/>
          <w:lang w:val="it-IT"/>
        </w:rPr>
        <w:t xml:space="preserve"> ampliare la </w:t>
      </w:r>
      <w:r w:rsidR="0092155C" w:rsidRPr="00DF2C8B">
        <w:rPr>
          <w:rFonts w:ascii="Arial" w:hAnsi="Arial" w:cs="Arial"/>
          <w:b/>
          <w:bCs/>
          <w:lang w:val="it-IT"/>
        </w:rPr>
        <w:t xml:space="preserve">sua </w:t>
      </w:r>
      <w:r w:rsidR="0096664E" w:rsidRPr="00DF2C8B">
        <w:rPr>
          <w:rFonts w:ascii="Arial" w:hAnsi="Arial" w:cs="Arial"/>
          <w:b/>
          <w:bCs/>
          <w:lang w:val="it-IT"/>
        </w:rPr>
        <w:t>rete di partner tecnologici</w:t>
      </w:r>
    </w:p>
    <w:p w14:paraId="309F1778" w14:textId="0B8D7989" w:rsidR="008F0BE1" w:rsidRPr="00DF2C8B" w:rsidRDefault="00C34D10" w:rsidP="00C34D10">
      <w:pPr>
        <w:pStyle w:val="Paragrafoelenco"/>
        <w:numPr>
          <w:ilvl w:val="0"/>
          <w:numId w:val="1"/>
        </w:numPr>
        <w:spacing w:line="276" w:lineRule="auto"/>
        <w:ind w:left="851"/>
        <w:rPr>
          <w:rFonts w:ascii="Arial" w:eastAsiaTheme="minorHAnsi" w:hAnsi="Arial" w:cs="Arial"/>
          <w:b/>
          <w:bCs/>
          <w:lang w:val="it-IT"/>
        </w:rPr>
      </w:pPr>
      <w:r w:rsidRPr="00DF2C8B">
        <w:rPr>
          <w:rFonts w:ascii="Arial" w:eastAsiaTheme="minorHAnsi" w:hAnsi="Arial" w:cs="Arial"/>
          <w:b/>
          <w:bCs/>
          <w:lang w:val="it-IT"/>
        </w:rPr>
        <w:t>I</w:t>
      </w:r>
      <w:r w:rsidR="00BC16D7" w:rsidRPr="00DF2C8B">
        <w:rPr>
          <w:rFonts w:ascii="Arial" w:eastAsiaTheme="minorHAnsi" w:hAnsi="Arial" w:cs="Arial"/>
          <w:b/>
          <w:bCs/>
          <w:lang w:val="it-IT"/>
        </w:rPr>
        <w:t>l</w:t>
      </w:r>
      <w:r w:rsidR="00B14C11" w:rsidRPr="00DF2C8B">
        <w:rPr>
          <w:rFonts w:ascii="Arial" w:eastAsiaTheme="minorHAnsi" w:hAnsi="Arial" w:cs="Arial"/>
          <w:b/>
          <w:bCs/>
          <w:lang w:val="it-IT"/>
        </w:rPr>
        <w:t xml:space="preserve"> SUV-Coupé </w:t>
      </w:r>
      <w:r w:rsidR="00BC16D7" w:rsidRPr="00DF2C8B">
        <w:rPr>
          <w:rFonts w:ascii="Arial" w:eastAsiaTheme="minorHAnsi" w:hAnsi="Arial" w:cs="Arial"/>
          <w:b/>
          <w:bCs/>
          <w:lang w:val="it-IT"/>
        </w:rPr>
        <w:t xml:space="preserve">Aiways U6 </w:t>
      </w:r>
      <w:r w:rsidR="0096664E" w:rsidRPr="00DF2C8B">
        <w:rPr>
          <w:rFonts w:ascii="Arial" w:eastAsiaTheme="minorHAnsi" w:hAnsi="Arial" w:cs="Arial"/>
          <w:b/>
          <w:bCs/>
          <w:lang w:val="it-IT"/>
        </w:rPr>
        <w:t>arriverà in Europa alla fine del</w:t>
      </w:r>
      <w:r w:rsidR="00B14C11" w:rsidRPr="00DF2C8B">
        <w:rPr>
          <w:rFonts w:ascii="Arial" w:eastAsiaTheme="minorHAnsi" w:hAnsi="Arial" w:cs="Arial"/>
          <w:b/>
          <w:bCs/>
          <w:lang w:val="it-IT"/>
        </w:rPr>
        <w:t xml:space="preserve"> 2022</w:t>
      </w:r>
    </w:p>
    <w:p w14:paraId="23E423A3" w14:textId="77777777" w:rsidR="00F15A9D" w:rsidRPr="00DF2C8B" w:rsidRDefault="00F15A9D" w:rsidP="00A30E3D">
      <w:pPr>
        <w:spacing w:line="276" w:lineRule="auto"/>
        <w:ind w:left="0"/>
        <w:jc w:val="left"/>
        <w:rPr>
          <w:rFonts w:ascii="Arial" w:hAnsi="Arial" w:cs="Arial"/>
          <w:szCs w:val="32"/>
          <w:lang w:val="it-IT"/>
        </w:rPr>
      </w:pPr>
    </w:p>
    <w:p w14:paraId="2F63A5CF" w14:textId="22601268" w:rsidR="00556B29" w:rsidRPr="00DF2C8B" w:rsidRDefault="006065E1" w:rsidP="007744AB">
      <w:pPr>
        <w:spacing w:line="276" w:lineRule="auto"/>
        <w:ind w:left="0"/>
        <w:rPr>
          <w:rFonts w:ascii="Arial" w:hAnsi="Arial" w:cs="Arial"/>
          <w:sz w:val="24"/>
          <w:szCs w:val="32"/>
          <w:lang w:val="it-IT"/>
        </w:rPr>
      </w:pPr>
      <w:r w:rsidRPr="00DF2C8B">
        <w:rPr>
          <w:rFonts w:ascii="Arial" w:eastAsia="Microsoft YaHei" w:hAnsi="Arial" w:cs="Arial"/>
          <w:b/>
          <w:bCs/>
          <w:sz w:val="24"/>
          <w:lang w:val="it-IT" w:eastAsia="de-DE" w:bidi="de-DE"/>
        </w:rPr>
        <w:t>Shanghai/M</w:t>
      </w:r>
      <w:r w:rsidR="002B055E" w:rsidRPr="00DF2C8B">
        <w:rPr>
          <w:rFonts w:ascii="Arial" w:eastAsia="Microsoft YaHei" w:hAnsi="Arial" w:cs="Arial"/>
          <w:b/>
          <w:bCs/>
          <w:sz w:val="24"/>
          <w:lang w:val="it-IT" w:eastAsia="de-DE" w:bidi="de-DE"/>
        </w:rPr>
        <w:t>onaco</w:t>
      </w:r>
      <w:r w:rsidR="007744AB">
        <w:rPr>
          <w:rFonts w:ascii="Arial" w:eastAsia="Microsoft YaHei" w:hAnsi="Arial" w:cs="Arial"/>
          <w:b/>
          <w:bCs/>
          <w:sz w:val="24"/>
          <w:lang w:val="it-IT" w:eastAsia="de-DE" w:bidi="de-DE"/>
        </w:rPr>
        <w:t xml:space="preserve"> di Baviera</w:t>
      </w:r>
      <w:r w:rsidRPr="00DF2C8B">
        <w:rPr>
          <w:rFonts w:ascii="Arial" w:eastAsia="Microsoft YaHei" w:hAnsi="Arial" w:cs="Arial"/>
          <w:b/>
          <w:bCs/>
          <w:sz w:val="24"/>
          <w:lang w:val="it-IT" w:eastAsia="de-DE" w:bidi="de-DE"/>
        </w:rPr>
        <w:t xml:space="preserve">, </w:t>
      </w:r>
      <w:r w:rsidR="00F15A9D" w:rsidRPr="00DF2C8B">
        <w:rPr>
          <w:rFonts w:ascii="Arial" w:eastAsia="Microsoft YaHei" w:hAnsi="Arial" w:cs="Arial"/>
          <w:b/>
          <w:bCs/>
          <w:sz w:val="24"/>
          <w:lang w:val="it-IT" w:eastAsia="de-DE" w:bidi="de-DE"/>
        </w:rPr>
        <w:t xml:space="preserve">18 </w:t>
      </w:r>
      <w:r w:rsidR="002B055E" w:rsidRPr="00DF2C8B">
        <w:rPr>
          <w:rFonts w:ascii="Arial" w:eastAsia="Microsoft YaHei" w:hAnsi="Arial" w:cs="Arial"/>
          <w:b/>
          <w:bCs/>
          <w:sz w:val="24"/>
          <w:lang w:val="it-IT" w:eastAsia="de-DE" w:bidi="de-DE"/>
        </w:rPr>
        <w:t>maggio</w:t>
      </w:r>
      <w:r w:rsidRPr="00DF2C8B">
        <w:rPr>
          <w:rFonts w:ascii="Arial" w:eastAsia="Microsoft YaHei" w:hAnsi="Arial" w:cs="Arial"/>
          <w:b/>
          <w:bCs/>
          <w:sz w:val="24"/>
          <w:lang w:val="it-IT" w:eastAsia="de-DE" w:bidi="de-DE"/>
        </w:rPr>
        <w:t xml:space="preserve"> 2022</w:t>
      </w:r>
      <w:r w:rsidR="00BD1BD9" w:rsidRPr="00DF2C8B">
        <w:rPr>
          <w:rFonts w:ascii="Arial" w:eastAsia="Microsoft YaHei" w:hAnsi="Arial" w:cs="Arial"/>
          <w:sz w:val="24"/>
          <w:lang w:val="it-IT" w:eastAsia="de-DE" w:bidi="de-DE"/>
        </w:rPr>
        <w:t xml:space="preserve"> </w:t>
      </w:r>
      <w:r w:rsidR="008E7D2D" w:rsidRPr="00DF2C8B">
        <w:rPr>
          <w:rFonts w:ascii="Arial" w:eastAsia="Microsoft YaHei" w:hAnsi="Arial" w:cs="Arial"/>
          <w:sz w:val="24"/>
          <w:lang w:val="it-IT" w:eastAsia="de-DE" w:bidi="de-DE"/>
        </w:rPr>
        <w:t>–</w:t>
      </w:r>
      <w:r w:rsidR="002B055E" w:rsidRPr="00DF2C8B">
        <w:rPr>
          <w:rFonts w:ascii="Arial" w:eastAsia="Microsoft YaHei" w:hAnsi="Arial" w:cs="Arial"/>
          <w:sz w:val="24"/>
          <w:lang w:val="it-IT" w:eastAsia="de-DE" w:bidi="de-DE"/>
        </w:rPr>
        <w:t xml:space="preserve"> </w:t>
      </w:r>
      <w:r w:rsidR="00556B29" w:rsidRPr="00DF2C8B">
        <w:rPr>
          <w:rFonts w:ascii="Arial" w:eastAsia="Microsoft YaHei" w:hAnsi="Arial" w:cs="Arial"/>
          <w:sz w:val="24"/>
          <w:lang w:val="it-IT" w:eastAsia="de-DE" w:bidi="de-DE"/>
        </w:rPr>
        <w:t xml:space="preserve">Attirare una nuova generazione </w:t>
      </w:r>
      <w:r w:rsidR="00DB4D65" w:rsidRPr="00DF2C8B">
        <w:rPr>
          <w:rFonts w:ascii="Arial" w:eastAsia="Microsoft YaHei" w:hAnsi="Arial" w:cs="Arial"/>
          <w:sz w:val="24"/>
          <w:lang w:val="it-IT" w:eastAsia="de-DE" w:bidi="de-DE"/>
        </w:rPr>
        <w:t xml:space="preserve">di collaboratori e imprenditori fuori dagli schemi </w:t>
      </w:r>
      <w:r w:rsidR="00556B29" w:rsidRPr="00DF2C8B">
        <w:rPr>
          <w:rFonts w:ascii="Arial" w:eastAsia="Microsoft YaHei" w:hAnsi="Arial" w:cs="Arial"/>
          <w:sz w:val="24"/>
          <w:lang w:val="it-IT" w:eastAsia="de-DE" w:bidi="de-DE"/>
        </w:rPr>
        <w:t>in un settore in forte crescita e altamente competitivo come quello automotive richiede una cultura aziendale aperta, creativa e flessibile:</w:t>
      </w:r>
      <w:r w:rsidR="00CA1E38" w:rsidRPr="00DF2C8B">
        <w:rPr>
          <w:rFonts w:ascii="Arial" w:eastAsia="Microsoft YaHei" w:hAnsi="Arial" w:cs="Arial"/>
          <w:sz w:val="24"/>
          <w:lang w:val="it-IT" w:eastAsia="de-DE" w:bidi="de-DE"/>
        </w:rPr>
        <w:t xml:space="preserve"> su </w:t>
      </w:r>
      <w:r w:rsidR="00556B29" w:rsidRPr="00DF2C8B">
        <w:rPr>
          <w:rFonts w:ascii="Arial" w:eastAsia="Microsoft YaHei" w:hAnsi="Arial" w:cs="Arial"/>
          <w:sz w:val="24"/>
          <w:lang w:val="it-IT" w:eastAsia="de-DE" w:bidi="de-DE"/>
        </w:rPr>
        <w:t>quest</w:t>
      </w:r>
      <w:r w:rsidR="00CA1E38" w:rsidRPr="00DF2C8B">
        <w:rPr>
          <w:rFonts w:ascii="Arial" w:eastAsia="Microsoft YaHei" w:hAnsi="Arial" w:cs="Arial"/>
          <w:sz w:val="24"/>
          <w:lang w:val="it-IT" w:eastAsia="de-DE" w:bidi="de-DE"/>
        </w:rPr>
        <w:t xml:space="preserve">o convincimento ha posto le sue basi </w:t>
      </w:r>
      <w:r w:rsidR="00556B29" w:rsidRPr="00DF2C8B">
        <w:rPr>
          <w:rFonts w:ascii="Arial" w:eastAsia="Microsoft YaHei" w:hAnsi="Arial" w:cs="Arial"/>
          <w:sz w:val="24"/>
          <w:lang w:val="it-IT" w:eastAsia="de-DE" w:bidi="de-DE"/>
        </w:rPr>
        <w:t>Aiways, fornitore di mobilità personale con sede a Shangha</w:t>
      </w:r>
      <w:r w:rsidR="00CA1E38" w:rsidRPr="00DF2C8B">
        <w:rPr>
          <w:rFonts w:ascii="Arial" w:eastAsia="Microsoft YaHei" w:hAnsi="Arial" w:cs="Arial"/>
          <w:sz w:val="24"/>
          <w:lang w:val="it-IT" w:eastAsia="de-DE" w:bidi="de-DE"/>
        </w:rPr>
        <w:t>i.</w:t>
      </w:r>
      <w:r w:rsidR="008910B8" w:rsidRPr="00DF2C8B">
        <w:rPr>
          <w:rFonts w:ascii="Arial" w:eastAsia="Microsoft YaHei" w:hAnsi="Arial" w:cs="Arial"/>
          <w:sz w:val="24"/>
          <w:lang w:val="it-IT" w:eastAsia="de-DE" w:bidi="de-DE"/>
        </w:rPr>
        <w:t xml:space="preserve"> </w:t>
      </w:r>
    </w:p>
    <w:p w14:paraId="61BE0135" w14:textId="1AE32B8A" w:rsidR="0074680A" w:rsidRPr="00DF2C8B" w:rsidRDefault="0074680A" w:rsidP="007744AB">
      <w:pPr>
        <w:spacing w:line="276" w:lineRule="auto"/>
        <w:ind w:left="0"/>
        <w:rPr>
          <w:rFonts w:ascii="Arial" w:eastAsia="Microsoft YaHei" w:hAnsi="Arial" w:cs="Arial"/>
          <w:sz w:val="24"/>
          <w:lang w:val="it-IT" w:eastAsia="de-DE" w:bidi="de-DE"/>
        </w:rPr>
      </w:pPr>
    </w:p>
    <w:p w14:paraId="180A160A" w14:textId="08C95665" w:rsidR="001C08F0" w:rsidRPr="00DF2C8B" w:rsidRDefault="00F26B8C" w:rsidP="007744AB">
      <w:pPr>
        <w:spacing w:line="276" w:lineRule="auto"/>
        <w:ind w:left="0"/>
        <w:rPr>
          <w:rFonts w:ascii="Arial" w:eastAsia="Microsoft YaHei" w:hAnsi="Arial" w:cs="Arial"/>
          <w:sz w:val="24"/>
          <w:szCs w:val="32"/>
          <w:lang w:val="it-IT" w:eastAsia="de-DE" w:bidi="de-DE"/>
        </w:rPr>
      </w:pPr>
      <w:proofErr w:type="gramStart"/>
      <w:r w:rsidRPr="00DF2C8B">
        <w:rPr>
          <w:rFonts w:ascii="Arial" w:eastAsia="Microsoft YaHei" w:hAnsi="Arial" w:cs="Arial"/>
          <w:sz w:val="24"/>
          <w:lang w:val="it-IT" w:eastAsia="de-DE" w:bidi="de-DE"/>
        </w:rPr>
        <w:t>Il team</w:t>
      </w:r>
      <w:proofErr w:type="gramEnd"/>
      <w:r w:rsidRPr="00DF2C8B">
        <w:rPr>
          <w:rFonts w:ascii="Arial" w:eastAsia="Microsoft YaHei" w:hAnsi="Arial" w:cs="Arial"/>
          <w:sz w:val="24"/>
          <w:lang w:val="it-IT" w:eastAsia="de-DE" w:bidi="de-DE"/>
        </w:rPr>
        <w:t xml:space="preserve"> </w:t>
      </w:r>
      <w:r w:rsidR="007F59D9" w:rsidRPr="00DF2C8B">
        <w:rPr>
          <w:rFonts w:ascii="Arial" w:eastAsia="Microsoft YaHei" w:hAnsi="Arial" w:cs="Arial"/>
          <w:sz w:val="24"/>
          <w:lang w:val="it-IT" w:eastAsia="de-DE" w:bidi="de-DE"/>
        </w:rPr>
        <w:t xml:space="preserve">di professionisti che lavorano in </w:t>
      </w:r>
      <w:r w:rsidRPr="00DF2C8B">
        <w:rPr>
          <w:rFonts w:ascii="Arial" w:eastAsia="Microsoft YaHei" w:hAnsi="Arial" w:cs="Arial"/>
          <w:sz w:val="24"/>
          <w:lang w:val="it-IT" w:eastAsia="de-DE" w:bidi="de-DE"/>
        </w:rPr>
        <w:t>Aiways è in continua espansione</w:t>
      </w:r>
      <w:r w:rsidR="007F59D9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. Un approccio aziendale dinamico e a</w:t>
      </w:r>
      <w:r w:rsidR="00543E9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l</w:t>
      </w:r>
      <w:r w:rsidR="007F59D9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passo con i tempi </w:t>
      </w:r>
      <w:r w:rsidR="002740A9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che </w:t>
      </w:r>
      <w:r w:rsidR="002A237F" w:rsidRPr="00DF2C8B">
        <w:rPr>
          <w:rFonts w:ascii="Arial" w:eastAsia="Microsoft YaHei" w:hAnsi="Arial" w:cs="Arial"/>
          <w:sz w:val="24"/>
          <w:lang w:val="it-IT" w:eastAsia="de-DE" w:bidi="de-DE"/>
        </w:rPr>
        <w:t xml:space="preserve">ha </w:t>
      </w:r>
      <w:r w:rsidR="007F59D9" w:rsidRPr="00DF2C8B">
        <w:rPr>
          <w:rFonts w:ascii="Arial" w:eastAsia="Microsoft YaHei" w:hAnsi="Arial" w:cs="Arial"/>
          <w:sz w:val="24"/>
          <w:lang w:val="it-IT" w:eastAsia="de-DE" w:bidi="de-DE"/>
        </w:rPr>
        <w:t xml:space="preserve">sicuramente </w:t>
      </w:r>
      <w:r w:rsidR="00543E9F" w:rsidRPr="00DF2C8B">
        <w:rPr>
          <w:rFonts w:ascii="Arial" w:eastAsia="Microsoft YaHei" w:hAnsi="Arial" w:cs="Arial"/>
          <w:sz w:val="24"/>
          <w:lang w:val="it-IT" w:eastAsia="de-DE" w:bidi="de-DE"/>
        </w:rPr>
        <w:t>giocato un ruolo</w:t>
      </w:r>
      <w:r w:rsidRPr="00DF2C8B">
        <w:rPr>
          <w:rFonts w:ascii="Arial" w:eastAsia="Microsoft YaHei" w:hAnsi="Arial" w:cs="Arial"/>
          <w:sz w:val="24"/>
          <w:lang w:val="it-IT" w:eastAsia="de-DE" w:bidi="de-DE"/>
        </w:rPr>
        <w:t xml:space="preserve"> fondamentale </w:t>
      </w:r>
      <w:r w:rsidR="007F59D9" w:rsidRPr="00DF2C8B">
        <w:rPr>
          <w:rFonts w:ascii="Arial" w:eastAsia="Microsoft YaHei" w:hAnsi="Arial" w:cs="Arial"/>
          <w:sz w:val="24"/>
          <w:lang w:val="it-IT" w:eastAsia="de-DE" w:bidi="de-DE"/>
        </w:rPr>
        <w:t xml:space="preserve">anche </w:t>
      </w:r>
      <w:r w:rsidR="002A237F" w:rsidRPr="00DF2C8B">
        <w:rPr>
          <w:rFonts w:ascii="Arial" w:eastAsia="Microsoft YaHei" w:hAnsi="Arial" w:cs="Arial"/>
          <w:sz w:val="24"/>
          <w:lang w:val="it-IT" w:eastAsia="de-DE" w:bidi="de-DE"/>
        </w:rPr>
        <w:t>nell’assunzione</w:t>
      </w:r>
      <w:r w:rsidR="004F75D4" w:rsidRPr="00DF2C8B">
        <w:rPr>
          <w:rFonts w:ascii="Arial" w:eastAsia="Microsoft YaHei" w:hAnsi="Arial" w:cs="Arial"/>
          <w:sz w:val="24"/>
          <w:lang w:val="it-IT" w:eastAsia="de-DE" w:bidi="de-DE"/>
        </w:rPr>
        <w:t xml:space="preserve"> </w:t>
      </w:r>
      <w:r w:rsidR="00547FBA" w:rsidRPr="00DF2C8B">
        <w:rPr>
          <w:rFonts w:ascii="Arial" w:eastAsia="Microsoft YaHei" w:hAnsi="Arial" w:cs="Arial"/>
          <w:sz w:val="24"/>
          <w:lang w:val="it-IT" w:eastAsia="de-DE" w:bidi="de-DE"/>
        </w:rPr>
        <w:t>de</w:t>
      </w:r>
      <w:r w:rsidR="004F75D4" w:rsidRPr="00DF2C8B">
        <w:rPr>
          <w:rFonts w:ascii="Arial" w:eastAsia="Microsoft YaHei" w:hAnsi="Arial" w:cs="Arial"/>
          <w:sz w:val="24"/>
          <w:lang w:val="it-IT" w:eastAsia="de-DE" w:bidi="de-DE"/>
        </w:rPr>
        <w:t xml:space="preserve">l nuovo </w:t>
      </w:r>
      <w:r w:rsidR="001C08F0" w:rsidRPr="00DF2C8B">
        <w:rPr>
          <w:rFonts w:ascii="Arial" w:eastAsia="Microsoft YaHei" w:hAnsi="Arial" w:cs="Arial"/>
          <w:sz w:val="24"/>
          <w:lang w:val="it-IT" w:eastAsia="de-DE" w:bidi="de-DE"/>
        </w:rPr>
        <w:t>Chief Technology Officer</w:t>
      </w:r>
      <w:r w:rsidR="004F75D4" w:rsidRPr="00DF2C8B">
        <w:rPr>
          <w:rFonts w:ascii="Arial" w:eastAsia="Microsoft YaHei" w:hAnsi="Arial" w:cs="Arial"/>
          <w:sz w:val="24"/>
          <w:lang w:val="it-IT" w:eastAsia="de-DE" w:bidi="de-DE"/>
        </w:rPr>
        <w:t xml:space="preserve"> </w:t>
      </w:r>
      <w:r w:rsidR="004F75D4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Zhang Jie</w:t>
      </w:r>
      <w:r w:rsidR="00E960C8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,</w:t>
      </w:r>
      <w:r w:rsidR="00DB3434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F356E0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41 a</w:t>
      </w:r>
      <w:r w:rsidR="004F75D4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nni</w:t>
      </w:r>
      <w:r w:rsidR="007F59D9" w:rsidRPr="00DF2C8B">
        <w:rPr>
          <w:rFonts w:ascii="Arial" w:eastAsia="Microsoft YaHei" w:hAnsi="Arial" w:cs="Arial"/>
          <w:b/>
          <w:bCs/>
          <w:sz w:val="24"/>
          <w:szCs w:val="32"/>
          <w:lang w:val="it-IT" w:eastAsia="de-DE" w:bidi="de-DE"/>
        </w:rPr>
        <w:t xml:space="preserve">, </w:t>
      </w:r>
      <w:r w:rsidR="007F59D9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avvenuta all’inizio dell’anno.</w:t>
      </w:r>
    </w:p>
    <w:p w14:paraId="1F5E00CB" w14:textId="77777777" w:rsidR="007F59D9" w:rsidRPr="00DF2C8B" w:rsidRDefault="007F59D9" w:rsidP="007744AB">
      <w:pPr>
        <w:spacing w:line="276" w:lineRule="auto"/>
        <w:ind w:left="0"/>
        <w:rPr>
          <w:rFonts w:ascii="Arial" w:eastAsia="Microsoft YaHei" w:hAnsi="Arial" w:cs="Arial"/>
          <w:sz w:val="24"/>
          <w:szCs w:val="32"/>
          <w:lang w:val="it-IT" w:eastAsia="de-DE" w:bidi="de-DE"/>
        </w:rPr>
      </w:pPr>
    </w:p>
    <w:p w14:paraId="2E303C36" w14:textId="2F0411D9" w:rsidR="00DD5FDE" w:rsidRPr="00DF2C8B" w:rsidRDefault="00C77215" w:rsidP="007744AB">
      <w:pPr>
        <w:spacing w:line="276" w:lineRule="auto"/>
        <w:ind w:left="0"/>
        <w:rPr>
          <w:rFonts w:ascii="Arial" w:eastAsia="Microsoft YaHei" w:hAnsi="Arial" w:cs="Arial"/>
          <w:sz w:val="24"/>
          <w:szCs w:val="32"/>
          <w:lang w:val="it-IT" w:eastAsia="de-DE" w:bidi="de-DE"/>
        </w:rPr>
      </w:pP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“</w:t>
      </w:r>
      <w:r w:rsidR="001D252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Aiways è una startup </w:t>
      </w:r>
      <w:r w:rsidR="00612BE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con progetti </w:t>
      </w:r>
      <w:r w:rsidR="001D252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molto ambizios</w:t>
      </w:r>
      <w:r w:rsidR="00612BE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i</w:t>
      </w:r>
      <w:r w:rsidR="001D252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e</w:t>
      </w:r>
      <w:r w:rsidR="00E93D14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,</w:t>
      </w:r>
      <w:r w:rsidR="001D252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per sua natura</w:t>
      </w:r>
      <w:r w:rsidR="00E93D14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,</w:t>
      </w:r>
      <w:r w:rsidR="001D252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aperta al cambiamento e a</w:t>
      </w:r>
      <w:r w:rsidR="00612BE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lle </w:t>
      </w:r>
      <w:r w:rsidR="001D252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nuove idee</w:t>
      </w:r>
      <w:r w:rsidR="00D16240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”</w:t>
      </w:r>
      <w:r w:rsidR="001D252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, </w:t>
      </w:r>
      <w:r w:rsidR="0078446A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ha </w:t>
      </w:r>
      <w:r w:rsidR="001D252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spiega</w:t>
      </w:r>
      <w:r w:rsidR="0078446A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to</w:t>
      </w:r>
      <w:r w:rsidR="001D252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Zhang</w:t>
      </w:r>
      <w:r w:rsidR="004F75D4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.</w:t>
      </w:r>
      <w:r w:rsidR="007116A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“</w:t>
      </w:r>
      <w:r w:rsidR="00B57D89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È </w:t>
      </w:r>
      <w:r w:rsidR="00CF7BE8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un’azienda</w:t>
      </w:r>
      <w:r w:rsidR="007116A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molto </w:t>
      </w:r>
      <w:r w:rsidR="00347B6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attraente</w:t>
      </w:r>
      <w:r w:rsidR="007116A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per </w:t>
      </w:r>
      <w:r w:rsidR="00C44171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chi ama gli ambienti </w:t>
      </w:r>
      <w:r w:rsidR="00B57D89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stimolant</w:t>
      </w:r>
      <w:r w:rsidR="00C44171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i</w:t>
      </w:r>
      <w:r w:rsidR="007116A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, </w:t>
      </w:r>
      <w:r w:rsidR="00612BE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in particolare per le persone lungimiranti </w:t>
      </w:r>
      <w:r w:rsidR="007116A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che</w:t>
      </w:r>
      <w:r w:rsidR="00612BE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desiderano crescere</w:t>
      </w:r>
      <w:r w:rsidR="007116A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0660B3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lavora</w:t>
      </w:r>
      <w:r w:rsidR="00612BE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ndo</w:t>
      </w:r>
      <w:r w:rsidR="000660B3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in </w:t>
      </w:r>
      <w:r w:rsidR="007116A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un </w:t>
      </w:r>
      <w:r w:rsidR="00C44171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settore</w:t>
      </w:r>
      <w:r w:rsidR="007116A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innovativo.</w:t>
      </w:r>
      <w:r w:rsidR="00CB3DC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3C490C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Sono </w:t>
      </w:r>
      <w:r w:rsidR="00C44171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i</w:t>
      </w:r>
      <w:r w:rsidR="003C490C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nostri</w:t>
      </w:r>
      <w:r w:rsidR="00C44171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dipendenti che</w:t>
      </w:r>
      <w:r w:rsidR="00202080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ci consentono di</w:t>
      </w:r>
      <w:r w:rsidR="00CB3DC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CF7BE8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rend</w:t>
      </w:r>
      <w:r w:rsidR="00202080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ere agile </w:t>
      </w:r>
      <w:r w:rsidR="00E64C83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il nostro business</w:t>
      </w:r>
      <w:r w:rsidR="00CF7BE8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,</w:t>
      </w:r>
      <w:r w:rsidR="00CB3DC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E64C83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guar</w:t>
      </w:r>
      <w:r w:rsidR="00202080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dare</w:t>
      </w:r>
      <w:r w:rsidR="00E64C83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202080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con fiducia </w:t>
      </w:r>
      <w:r w:rsidR="00E64C83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al </w:t>
      </w:r>
      <w:r w:rsidR="00683B1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futuro</w:t>
      </w:r>
      <w:r w:rsidR="00202080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e sviluppare allo stesso tempo prodotti </w:t>
      </w:r>
      <w:r w:rsidR="00C44171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in grado di</w:t>
      </w:r>
      <w:r w:rsidR="00202080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soddisf</w:t>
      </w:r>
      <w:r w:rsidR="00C44171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are</w:t>
      </w:r>
      <w:r w:rsidR="00202080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le </w:t>
      </w:r>
      <w:r w:rsidR="003C490C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attuali esigenze dei</w:t>
      </w:r>
      <w:r w:rsidR="00C44171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202080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clienti</w:t>
      </w:r>
      <w:r w:rsidR="003C490C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, offrendo loro la</w:t>
      </w:r>
      <w:r w:rsidR="00C9266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migliore</w:t>
      </w:r>
      <w:r w:rsidR="000871BA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347B6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user experience </w:t>
      </w:r>
      <w:r w:rsidR="000871BA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possibile</w:t>
      </w:r>
      <w:r w:rsidR="00C9266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.</w:t>
      </w:r>
      <w:r w:rsidR="0000275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Per questo e per rendere disponibile agli utenti </w:t>
      </w:r>
      <w:r w:rsidR="00347B6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le soluzioni più all’avanguardia </w:t>
      </w:r>
      <w:r w:rsidR="0000275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a un prezzo competitivo, abbiamo deciso di </w:t>
      </w:r>
      <w:r w:rsidR="00393BB6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collabor</w:t>
      </w:r>
      <w:r w:rsidR="0000275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are</w:t>
      </w:r>
      <w:r w:rsidR="00393BB6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c</w:t>
      </w:r>
      <w:r w:rsidR="009A78C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on diversi </w:t>
      </w:r>
      <w:r w:rsidR="00C9266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partner tecnologici</w:t>
      </w:r>
      <w:r w:rsidR="007C0945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”.</w:t>
      </w:r>
    </w:p>
    <w:p w14:paraId="1D10A4F9" w14:textId="77777777" w:rsidR="00612BED" w:rsidRPr="00DF2C8B" w:rsidRDefault="00612BED" w:rsidP="007744AB">
      <w:pPr>
        <w:spacing w:line="276" w:lineRule="auto"/>
        <w:ind w:left="0"/>
        <w:rPr>
          <w:rFonts w:ascii="Arial" w:eastAsia="Microsoft YaHei" w:hAnsi="Arial" w:cs="Arial"/>
          <w:sz w:val="24"/>
          <w:szCs w:val="32"/>
          <w:lang w:val="it-IT" w:eastAsia="de-DE" w:bidi="de-DE"/>
        </w:rPr>
      </w:pPr>
    </w:p>
    <w:p w14:paraId="4D217435" w14:textId="6242A226" w:rsidR="00966083" w:rsidRPr="00DF2C8B" w:rsidRDefault="004A24B5" w:rsidP="007744AB">
      <w:pPr>
        <w:spacing w:line="276" w:lineRule="auto"/>
        <w:ind w:left="0"/>
        <w:rPr>
          <w:rFonts w:ascii="Arial" w:eastAsia="Microsoft YaHei" w:hAnsi="Arial" w:cs="Arial"/>
          <w:sz w:val="24"/>
          <w:szCs w:val="32"/>
          <w:lang w:val="it-IT" w:eastAsia="de-DE" w:bidi="de-DE"/>
        </w:rPr>
      </w:pP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Tecnologia intuitiva e connettività di ultima generazione </w:t>
      </w:r>
      <w:r w:rsidR="00C25AB4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sono alla base dello sviluppo di Aiways. </w:t>
      </w:r>
      <w:r w:rsidR="00FF2209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I</w:t>
      </w:r>
      <w:r w:rsidR="00C25AB4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l </w:t>
      </w:r>
      <w:proofErr w:type="gramStart"/>
      <w:r w:rsidR="00C25AB4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brand</w:t>
      </w:r>
      <w:proofErr w:type="gramEnd"/>
      <w:r w:rsidR="00C25AB4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00275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lavora insieme a </w:t>
      </w:r>
      <w:r w:rsidR="00347B6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diversi </w:t>
      </w:r>
      <w:r w:rsidR="00C25AB4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partner </w:t>
      </w:r>
      <w:r w:rsidR="00DA163C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per garantire un’</w:t>
      </w:r>
      <w:r w:rsidR="005B58A0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offerta di prodotti unica </w:t>
      </w:r>
      <w:r w:rsidR="0000275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su</w:t>
      </w:r>
      <w:r w:rsidR="005B58A0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l mercato</w:t>
      </w:r>
      <w:r w:rsidR="009545DC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e </w:t>
      </w:r>
      <w:r w:rsidR="005B58A0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a prezzi accessibili.</w:t>
      </w:r>
    </w:p>
    <w:p w14:paraId="5F860E7A" w14:textId="34E63A8F" w:rsidR="00402572" w:rsidRPr="00DF2C8B" w:rsidRDefault="00402572" w:rsidP="007744AB">
      <w:pPr>
        <w:spacing w:line="276" w:lineRule="auto"/>
        <w:ind w:left="0"/>
        <w:rPr>
          <w:rFonts w:ascii="Arial" w:eastAsia="Microsoft YaHei" w:hAnsi="Arial" w:cs="Arial"/>
          <w:sz w:val="24"/>
          <w:szCs w:val="32"/>
          <w:lang w:val="it-IT" w:eastAsia="de-DE" w:bidi="de-DE"/>
        </w:rPr>
      </w:pPr>
    </w:p>
    <w:p w14:paraId="61220560" w14:textId="3961B88C" w:rsidR="003C26EF" w:rsidRPr="00DF2C8B" w:rsidRDefault="005A6EF0" w:rsidP="007744AB">
      <w:pPr>
        <w:spacing w:line="276" w:lineRule="auto"/>
        <w:ind w:left="0"/>
        <w:rPr>
          <w:rFonts w:ascii="Arial" w:eastAsia="Microsoft YaHei" w:hAnsi="Arial" w:cs="Arial"/>
          <w:sz w:val="24"/>
          <w:szCs w:val="32"/>
          <w:lang w:val="it-IT" w:eastAsia="de-DE" w:bidi="de-DE"/>
        </w:rPr>
      </w:pP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Zhang lavora </w:t>
      </w:r>
      <w:r w:rsidR="005472B5">
        <w:rPr>
          <w:rFonts w:ascii="Arial" w:eastAsia="Microsoft YaHei" w:hAnsi="Arial" w:cs="Arial"/>
          <w:sz w:val="24"/>
          <w:szCs w:val="32"/>
          <w:lang w:val="it-IT" w:eastAsia="de-DE" w:bidi="de-DE"/>
        </w:rPr>
        <w:t>nell’</w:t>
      </w:r>
      <w:r w:rsidR="003C26E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automotive 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da oltre 15 anni </w:t>
      </w:r>
      <w:r w:rsidR="00DF2C8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mentre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la sua famiglia </w:t>
      </w:r>
      <w:r w:rsidR="005472B5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è nel settore 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da</w:t>
      </w:r>
      <w:r w:rsidR="00F36303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ben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tre generazioni.</w:t>
      </w:r>
      <w:r w:rsidR="004A24B5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“Ho iniziato</w:t>
      </w:r>
      <w:r w:rsidR="003C26E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il mio percorso</w:t>
      </w:r>
      <w:r w:rsidR="00737CE2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professionale</w:t>
      </w:r>
      <w:r w:rsidR="003C26E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occupandomi di ricerca e sviluppo per smartphone</w:t>
      </w:r>
      <w:r w:rsidR="003C26E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nell’ambito della connettività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. </w:t>
      </w:r>
      <w:r w:rsidR="00CA6CD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La 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passione per le auto mi ha portato </w:t>
      </w:r>
      <w:r w:rsidR="00B7366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a lavorare nel</w:t>
      </w:r>
      <w:r w:rsidR="005472B5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l’industria </w:t>
      </w:r>
      <w:r w:rsidR="00B7366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automotive </w:t>
      </w:r>
      <w:r w:rsidR="00CA6CD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e </w:t>
      </w:r>
      <w:r w:rsidR="00737CE2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i miei trascorsi </w:t>
      </w:r>
      <w:r w:rsidR="003C26E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nell’</w:t>
      </w:r>
      <w:r w:rsidR="00B7366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elettronica di consumo </w:t>
      </w:r>
      <w:r w:rsidR="00B7366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lastRenderedPageBreak/>
        <w:t xml:space="preserve">mi </w:t>
      </w:r>
      <w:r w:rsidR="003C26E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ha</w:t>
      </w:r>
      <w:r w:rsidR="00737CE2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nno </w:t>
      </w:r>
      <w:r w:rsidR="0000275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insegnato a </w:t>
      </w:r>
      <w:r w:rsidR="003C26E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cercare sempre di m</w:t>
      </w:r>
      <w:r w:rsidR="00B7366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igliorare l’esperienza del cliente”.</w:t>
      </w:r>
    </w:p>
    <w:p w14:paraId="4AB1CF31" w14:textId="77777777" w:rsidR="005A6EF0" w:rsidRPr="00DF2C8B" w:rsidRDefault="005A6EF0" w:rsidP="007744AB">
      <w:pPr>
        <w:spacing w:line="276" w:lineRule="auto"/>
        <w:ind w:left="0"/>
        <w:rPr>
          <w:rFonts w:ascii="Arial" w:eastAsia="Microsoft YaHei" w:hAnsi="Arial" w:cs="Arial"/>
          <w:sz w:val="24"/>
          <w:szCs w:val="32"/>
          <w:lang w:val="it-IT" w:eastAsia="de-DE" w:bidi="de-DE"/>
        </w:rPr>
      </w:pPr>
    </w:p>
    <w:p w14:paraId="4A5CF465" w14:textId="13591769" w:rsidR="004E2F1E" w:rsidRPr="00DF2C8B" w:rsidRDefault="00541118" w:rsidP="007744AB">
      <w:pPr>
        <w:spacing w:line="276" w:lineRule="auto"/>
        <w:ind w:left="0"/>
        <w:rPr>
          <w:rFonts w:ascii="Arial" w:eastAsia="Microsoft YaHei" w:hAnsi="Arial" w:cs="Arial"/>
          <w:sz w:val="24"/>
          <w:szCs w:val="32"/>
          <w:lang w:val="it-IT" w:eastAsia="de-DE" w:bidi="de-DE"/>
        </w:rPr>
      </w:pP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Nel 2016 Zhang </w:t>
      </w:r>
      <w:r w:rsidR="0031575E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è stato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3974CE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D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irettore della sezione IoV (</w:t>
      </w:r>
      <w:r w:rsidR="0031575E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I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nternet dei veicoli) della startup OEM Weltmeister Motor e l’anno s</w:t>
      </w:r>
      <w:r w:rsidR="00AA128A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uccessivo 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è diventato General Manager della Chang’an Automobile Software Technology</w:t>
      </w:r>
      <w:r w:rsidR="000C16B5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, che ha realizzato</w:t>
      </w:r>
      <w:r w:rsidR="0031575E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sistemi di </w:t>
      </w:r>
      <w:r w:rsidR="000C16B5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guida</w:t>
      </w:r>
      <w:r w:rsidR="0031575E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intelligent</w:t>
      </w:r>
      <w:r w:rsidR="000C16B5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e</w:t>
      </w:r>
      <w:r w:rsidR="0031575E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per </w:t>
      </w:r>
      <w:r w:rsidR="00F02BAB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diversi</w:t>
      </w:r>
      <w:r w:rsidR="0031575E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modelli.</w:t>
      </w:r>
      <w:r w:rsidR="00E2014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All’inizio di quest’anno</w:t>
      </w:r>
      <w:r w:rsidR="004E2F1E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,</w:t>
      </w:r>
      <w:r w:rsidR="00E2014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E97EE8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Zhang </w:t>
      </w:r>
      <w:r w:rsidR="00E2014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è entrato </w:t>
      </w:r>
      <w:r w:rsidR="00E97EE8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in</w:t>
      </w:r>
      <w:r w:rsidR="00E2014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Aiways, </w:t>
      </w:r>
      <w:r w:rsidR="004E2F1E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mettendo così a frutto le sue competenze nell’ambito dell</w:t>
      </w:r>
      <w:r w:rsidR="00E97EE8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a user</w:t>
      </w:r>
      <w:r w:rsidR="004E2F1E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experi</w:t>
      </w:r>
      <w:r w:rsidR="00E97EE8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e</w:t>
      </w:r>
      <w:r w:rsidR="004E2F1E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nce. </w:t>
      </w:r>
    </w:p>
    <w:p w14:paraId="200A09EA" w14:textId="77777777" w:rsidR="00541118" w:rsidRPr="00DF2C8B" w:rsidRDefault="00541118" w:rsidP="007744AB">
      <w:pPr>
        <w:spacing w:line="276" w:lineRule="auto"/>
        <w:ind w:left="0"/>
        <w:rPr>
          <w:rFonts w:ascii="Arial" w:eastAsia="Microsoft YaHei" w:hAnsi="Arial" w:cs="Arial"/>
          <w:sz w:val="24"/>
          <w:szCs w:val="32"/>
          <w:lang w:val="it-IT" w:eastAsia="de-DE" w:bidi="de-DE"/>
        </w:rPr>
      </w:pPr>
    </w:p>
    <w:p w14:paraId="76972147" w14:textId="713BEB45" w:rsidR="00575D74" w:rsidRPr="00DF2C8B" w:rsidRDefault="00A27723" w:rsidP="007744AB">
      <w:pPr>
        <w:spacing w:line="276" w:lineRule="auto"/>
        <w:ind w:left="0"/>
        <w:rPr>
          <w:rFonts w:ascii="Arial" w:eastAsia="Microsoft YaHei" w:hAnsi="Arial" w:cs="Arial"/>
          <w:sz w:val="24"/>
          <w:szCs w:val="32"/>
          <w:lang w:val="it-IT" w:eastAsia="de-DE" w:bidi="de-DE"/>
        </w:rPr>
      </w:pPr>
      <w:r w:rsidRPr="00DF2C8B">
        <w:rPr>
          <w:rFonts w:ascii="Arial" w:hAnsi="Arial" w:cs="Arial"/>
          <w:sz w:val="24"/>
          <w:szCs w:val="32"/>
          <w:lang w:val="it-IT"/>
        </w:rPr>
        <w:t xml:space="preserve">Alexander Klose, </w:t>
      </w:r>
      <w:r w:rsidR="00DF2C8B" w:rsidRPr="00DF2C8B">
        <w:rPr>
          <w:rFonts w:ascii="Arial" w:hAnsi="Arial" w:cs="Arial"/>
          <w:sz w:val="24"/>
          <w:szCs w:val="32"/>
          <w:lang w:val="it-IT"/>
        </w:rPr>
        <w:t>Vicepresidente</w:t>
      </w:r>
      <w:r w:rsidR="003974CE" w:rsidRPr="00DF2C8B">
        <w:rPr>
          <w:rFonts w:ascii="Arial" w:hAnsi="Arial" w:cs="Arial"/>
          <w:sz w:val="24"/>
          <w:szCs w:val="32"/>
          <w:lang w:val="it-IT"/>
        </w:rPr>
        <w:t xml:space="preserve"> Overseas Operations di Aiways</w:t>
      </w:r>
      <w:r w:rsidRPr="00DF2C8B">
        <w:rPr>
          <w:rFonts w:ascii="Arial" w:hAnsi="Arial" w:cs="Arial"/>
          <w:sz w:val="24"/>
          <w:szCs w:val="32"/>
          <w:lang w:val="it-IT"/>
        </w:rPr>
        <w:t xml:space="preserve">, </w:t>
      </w:r>
      <w:r w:rsidR="00DF0B40" w:rsidRPr="00DF2C8B">
        <w:rPr>
          <w:rFonts w:ascii="Arial" w:hAnsi="Arial" w:cs="Arial"/>
          <w:sz w:val="24"/>
          <w:szCs w:val="32"/>
          <w:lang w:val="it-IT"/>
        </w:rPr>
        <w:t xml:space="preserve">ha </w:t>
      </w:r>
      <w:r w:rsidR="00E97EE8" w:rsidRPr="00DF2C8B">
        <w:rPr>
          <w:rFonts w:ascii="Arial" w:hAnsi="Arial" w:cs="Arial"/>
          <w:sz w:val="24"/>
          <w:szCs w:val="32"/>
          <w:lang w:val="it-IT"/>
        </w:rPr>
        <w:t>dichiarato</w:t>
      </w:r>
      <w:r w:rsidR="00DF0B40" w:rsidRPr="00DF2C8B">
        <w:rPr>
          <w:rFonts w:ascii="Arial" w:hAnsi="Arial" w:cs="Arial"/>
          <w:sz w:val="24"/>
          <w:szCs w:val="32"/>
          <w:lang w:val="it-IT"/>
        </w:rPr>
        <w:t xml:space="preserve">: “Trovare le persone giuste è fondamentale per </w:t>
      </w:r>
      <w:r w:rsidRPr="00DF2C8B">
        <w:rPr>
          <w:rFonts w:ascii="Arial" w:hAnsi="Arial" w:cs="Arial"/>
          <w:sz w:val="24"/>
          <w:szCs w:val="32"/>
          <w:lang w:val="it-IT"/>
        </w:rPr>
        <w:t>la nostra crescita</w:t>
      </w:r>
      <w:r w:rsidR="0064447C" w:rsidRPr="00DF2C8B">
        <w:rPr>
          <w:rFonts w:ascii="Arial" w:hAnsi="Arial" w:cs="Arial"/>
          <w:sz w:val="24"/>
          <w:szCs w:val="32"/>
          <w:lang w:val="it-IT"/>
        </w:rPr>
        <w:t>. L</w:t>
      </w:r>
      <w:r w:rsidR="00DF0B40" w:rsidRPr="00DF2C8B">
        <w:rPr>
          <w:rFonts w:ascii="Arial" w:hAnsi="Arial" w:cs="Arial"/>
          <w:sz w:val="24"/>
          <w:szCs w:val="32"/>
          <w:lang w:val="it-IT"/>
        </w:rPr>
        <w:t xml:space="preserve">a nostra cultura aziendale aperta e dinamica ci </w:t>
      </w:r>
      <w:r w:rsidR="0064447C" w:rsidRPr="00DF2C8B">
        <w:rPr>
          <w:rFonts w:ascii="Arial" w:hAnsi="Arial" w:cs="Arial"/>
          <w:sz w:val="24"/>
          <w:szCs w:val="32"/>
          <w:lang w:val="it-IT"/>
        </w:rPr>
        <w:t xml:space="preserve">assicura senza dubbio </w:t>
      </w:r>
      <w:r w:rsidR="00DF0B40" w:rsidRPr="00DF2C8B">
        <w:rPr>
          <w:rFonts w:ascii="Arial" w:hAnsi="Arial" w:cs="Arial"/>
          <w:sz w:val="24"/>
          <w:szCs w:val="32"/>
          <w:lang w:val="it-IT"/>
        </w:rPr>
        <w:t xml:space="preserve">un vantaggio rispetto </w:t>
      </w:r>
      <w:r w:rsidR="001D2A2E">
        <w:rPr>
          <w:rFonts w:ascii="Arial" w:hAnsi="Arial" w:cs="Arial"/>
          <w:sz w:val="24"/>
          <w:szCs w:val="32"/>
          <w:lang w:val="it-IT"/>
        </w:rPr>
        <w:t>ad ambienti più</w:t>
      </w:r>
      <w:r w:rsidR="00352380" w:rsidRPr="00DF2C8B">
        <w:rPr>
          <w:rFonts w:ascii="Arial" w:hAnsi="Arial" w:cs="Arial"/>
          <w:sz w:val="24"/>
          <w:szCs w:val="32"/>
          <w:lang w:val="it-IT"/>
        </w:rPr>
        <w:t xml:space="preserve"> </w:t>
      </w:r>
      <w:r w:rsidRPr="00DF2C8B">
        <w:rPr>
          <w:rFonts w:ascii="Arial" w:hAnsi="Arial" w:cs="Arial"/>
          <w:sz w:val="24"/>
          <w:szCs w:val="32"/>
          <w:lang w:val="it-IT"/>
        </w:rPr>
        <w:t>tradizionali</w:t>
      </w:r>
      <w:r w:rsidR="00352380" w:rsidRPr="00DF2C8B">
        <w:rPr>
          <w:rFonts w:ascii="Arial" w:hAnsi="Arial" w:cs="Arial"/>
          <w:sz w:val="24"/>
          <w:szCs w:val="32"/>
          <w:lang w:val="it-IT"/>
        </w:rPr>
        <w:t xml:space="preserve">. </w:t>
      </w:r>
      <w:r w:rsidRPr="00DF2C8B">
        <w:rPr>
          <w:rFonts w:ascii="Arial" w:hAnsi="Arial" w:cs="Arial"/>
          <w:sz w:val="24"/>
          <w:szCs w:val="32"/>
          <w:lang w:val="it-IT"/>
        </w:rPr>
        <w:t>I</w:t>
      </w:r>
      <w:r w:rsidR="00352380" w:rsidRPr="00DF2C8B">
        <w:rPr>
          <w:rFonts w:ascii="Arial" w:hAnsi="Arial" w:cs="Arial"/>
          <w:sz w:val="24"/>
          <w:szCs w:val="32"/>
          <w:lang w:val="it-IT"/>
        </w:rPr>
        <w:t xml:space="preserve"> nostri dipendenti </w:t>
      </w:r>
      <w:r w:rsidR="005643DE" w:rsidRPr="00DF2C8B">
        <w:rPr>
          <w:rFonts w:ascii="Arial" w:hAnsi="Arial" w:cs="Arial"/>
          <w:sz w:val="24"/>
          <w:szCs w:val="32"/>
          <w:lang w:val="it-IT"/>
        </w:rPr>
        <w:t>sono in grad</w:t>
      </w:r>
      <w:r w:rsidR="00FC0F73" w:rsidRPr="00DF2C8B">
        <w:rPr>
          <w:rFonts w:ascii="Arial" w:hAnsi="Arial" w:cs="Arial"/>
          <w:sz w:val="24"/>
          <w:szCs w:val="32"/>
          <w:lang w:val="it-IT"/>
        </w:rPr>
        <w:t>o</w:t>
      </w:r>
      <w:r w:rsidR="005643DE" w:rsidRPr="00DF2C8B">
        <w:rPr>
          <w:rFonts w:ascii="Arial" w:hAnsi="Arial" w:cs="Arial"/>
          <w:sz w:val="24"/>
          <w:szCs w:val="32"/>
          <w:lang w:val="it-IT"/>
        </w:rPr>
        <w:t xml:space="preserve"> di mettere in pratica efficacemente i nostri valori. </w:t>
      </w:r>
      <w:r w:rsidR="00352380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Zhang Jie sta dimostrando come questo approccio </w:t>
      </w:r>
      <w:r w:rsidR="00FC0F73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ci</w:t>
      </w:r>
      <w:r w:rsidR="00BE6DA8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DA4FCE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consenta di intraprendere </w:t>
      </w:r>
      <w:r w:rsidR="00FC0F73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in tempi rapidi </w:t>
      </w:r>
      <w:r w:rsidR="00DA4FCE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nuov</w:t>
      </w:r>
      <w:r w:rsidR="00FC0F73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i entusiasmanti sviluppi che consentono di m</w:t>
      </w:r>
      <w:r w:rsidR="00BE6DA8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iglior</w:t>
      </w:r>
      <w:r w:rsidR="00FC0F73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are ulteriormente</w:t>
      </w:r>
      <w:r w:rsidR="00BE6DA8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FC0F73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l’</w:t>
      </w:r>
      <w:r w:rsidR="00352380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esperienza del cliente”.</w:t>
      </w:r>
    </w:p>
    <w:p w14:paraId="579B47C1" w14:textId="77777777" w:rsidR="005643DE" w:rsidRPr="00DF2C8B" w:rsidRDefault="005643DE" w:rsidP="007744AB">
      <w:pPr>
        <w:spacing w:line="276" w:lineRule="auto"/>
        <w:ind w:left="0"/>
        <w:rPr>
          <w:rFonts w:ascii="Arial" w:hAnsi="Arial" w:cs="Arial"/>
          <w:sz w:val="24"/>
          <w:szCs w:val="32"/>
          <w:lang w:val="it-IT"/>
        </w:rPr>
      </w:pPr>
    </w:p>
    <w:p w14:paraId="07B5B64E" w14:textId="48C3F009" w:rsidR="00A27723" w:rsidRPr="00DF2C8B" w:rsidRDefault="00A27723" w:rsidP="007744AB">
      <w:pPr>
        <w:spacing w:line="276" w:lineRule="auto"/>
        <w:ind w:left="0"/>
        <w:rPr>
          <w:rFonts w:ascii="Arial" w:eastAsia="Microsoft YaHei" w:hAnsi="Arial" w:cs="Arial"/>
          <w:sz w:val="24"/>
          <w:szCs w:val="32"/>
          <w:lang w:val="it-IT" w:eastAsia="de-DE" w:bidi="de-DE"/>
        </w:rPr>
      </w:pP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Fondata nel 2017, Aiway</w:t>
      </w:r>
      <w:r w:rsidR="00DA4FCE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s</w:t>
      </w:r>
      <w:r w:rsidR="00BE6DA8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, grazie </w:t>
      </w:r>
      <w:r w:rsidR="00CA6CD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ai suoi </w:t>
      </w:r>
      <w:r w:rsidR="00BE6DA8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veicoli elettrici dai forti contenuti innovativi, attira gli esperti di tecnologia dell’industria automobilistica. 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La prima vettura Aiways ad essere lanciata sul mercato, il SUV U5, è </w:t>
      </w:r>
      <w:r w:rsidR="002C583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stata commercializzata 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in Europa dopo </w:t>
      </w:r>
      <w:r w:rsidR="00790322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che il suo prototipo ha effettuato 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un </w:t>
      </w:r>
      <w:r w:rsidR="00790322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viaggio</w:t>
      </w:r>
      <w:r w:rsidR="00BE6DA8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di 15.000 chilometri</w:t>
      </w:r>
      <w:r w:rsidR="00790322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, </w:t>
      </w:r>
      <w:r w:rsidR="00BE6DA8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dalla 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Cina </w:t>
      </w:r>
      <w:r w:rsidR="00790322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alla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Germania</w:t>
      </w:r>
      <w:r w:rsidR="002C583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. Oggi </w:t>
      </w:r>
      <w:r w:rsidR="00790322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il </w:t>
      </w:r>
      <w:proofErr w:type="gramStart"/>
      <w:r w:rsidR="00790322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brand</w:t>
      </w:r>
      <w:proofErr w:type="gramEnd"/>
      <w:r w:rsidR="00790322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conta 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ordini aperti in 15 mercati europei.</w:t>
      </w:r>
    </w:p>
    <w:p w14:paraId="1230E9D0" w14:textId="77777777" w:rsidR="00A27723" w:rsidRPr="00DF2C8B" w:rsidRDefault="00A27723" w:rsidP="007744AB">
      <w:pPr>
        <w:spacing w:line="276" w:lineRule="auto"/>
        <w:ind w:left="0"/>
        <w:rPr>
          <w:rFonts w:ascii="Arial" w:eastAsia="Microsoft YaHei" w:hAnsi="Arial" w:cs="Arial"/>
          <w:sz w:val="24"/>
          <w:szCs w:val="32"/>
          <w:lang w:val="it-IT" w:eastAsia="de-DE" w:bidi="de-DE"/>
        </w:rPr>
      </w:pPr>
    </w:p>
    <w:p w14:paraId="4520517F" w14:textId="10C26937" w:rsidR="00BC16D7" w:rsidRPr="00DF2C8B" w:rsidRDefault="000E5F7E" w:rsidP="007744AB">
      <w:pPr>
        <w:spacing w:line="276" w:lineRule="auto"/>
        <w:ind w:left="0"/>
        <w:rPr>
          <w:rFonts w:ascii="Arial" w:eastAsia="Microsoft YaHei" w:hAnsi="Arial" w:cs="Arial"/>
          <w:sz w:val="24"/>
          <w:szCs w:val="32"/>
          <w:lang w:val="it-IT" w:eastAsia="de-DE" w:bidi="de-DE"/>
        </w:rPr>
      </w:pP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In </w:t>
      </w:r>
      <w:r w:rsidR="00BC16D7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autunno 2022 Aiways lancerà il </w:t>
      </w:r>
      <w:r w:rsidR="002C583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suo secondo veicolo elettrico, il SUV-Coupé U6 caratterizzato da una tecnologia di ultima generazione. Il concept del SUV, </w:t>
      </w:r>
      <w:r w:rsidR="00790322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denominato </w:t>
      </w:r>
      <w:r w:rsidR="002C583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U6ion</w:t>
      </w:r>
      <w:r w:rsidR="00790322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,</w:t>
      </w:r>
      <w:r w:rsidR="002C583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è attualmente </w:t>
      </w:r>
      <w:r w:rsidR="009241BE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protagonista di</w:t>
      </w:r>
      <w:r w:rsidR="00815CD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un roadshow </w:t>
      </w:r>
      <w:r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europeo</w:t>
      </w:r>
      <w:r w:rsidR="00790322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che tocca </w:t>
      </w:r>
      <w:r w:rsidR="00815CD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nove </w:t>
      </w:r>
      <w:r w:rsidR="00824BD6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diversi </w:t>
      </w:r>
      <w:r w:rsidR="00815CD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mercat</w:t>
      </w:r>
      <w:r w:rsidR="00824BD6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i</w:t>
      </w:r>
      <w:r w:rsidR="001D2A2E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: </w:t>
      </w:r>
      <w:r w:rsidR="00F45877" w:rsidRPr="0085575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proprio </w:t>
      </w:r>
      <w:r w:rsidR="001D2A2E" w:rsidRPr="0085575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oggi, </w:t>
      </w:r>
      <w:r w:rsidR="00C81D44" w:rsidRPr="0085575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Aiways </w:t>
      </w:r>
      <w:r w:rsidR="008A2DFB" w:rsidRPr="0085575B">
        <w:rPr>
          <w:rFonts w:ascii="Arial" w:eastAsia="Microsoft YaHei" w:hAnsi="Arial" w:cs="Arial"/>
          <w:sz w:val="24"/>
          <w:szCs w:val="32"/>
          <w:lang w:val="it-IT" w:eastAsia="de-DE" w:bidi="de-DE"/>
        </w:rPr>
        <w:t>l'U6ion</w:t>
      </w:r>
      <w:r w:rsidR="00F45877" w:rsidRPr="0085575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è in mostra</w:t>
      </w:r>
      <w:r w:rsidR="008A2DFB" w:rsidRPr="0085575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F45877" w:rsidRPr="0085575B">
        <w:rPr>
          <w:rFonts w:ascii="Arial" w:eastAsia="Microsoft YaHei" w:hAnsi="Arial" w:cs="Arial"/>
          <w:sz w:val="24"/>
          <w:szCs w:val="32"/>
          <w:lang w:val="it-IT" w:eastAsia="de-DE" w:bidi="de-DE"/>
        </w:rPr>
        <w:t>all’</w:t>
      </w:r>
      <w:r w:rsidR="008A2DFB" w:rsidRPr="0085575B">
        <w:rPr>
          <w:rFonts w:ascii="Arial" w:eastAsia="Microsoft YaHei" w:hAnsi="Arial" w:cs="Arial"/>
          <w:sz w:val="24"/>
          <w:szCs w:val="32"/>
          <w:lang w:val="it-IT" w:eastAsia="de-DE" w:bidi="de-DE"/>
        </w:rPr>
        <w:t>Automotive Dealer Day</w:t>
      </w:r>
      <w:r w:rsidR="00F45877" w:rsidRPr="0085575B">
        <w:rPr>
          <w:rFonts w:ascii="Arial" w:eastAsia="Microsoft YaHei" w:hAnsi="Arial" w:cs="Arial"/>
          <w:sz w:val="24"/>
          <w:szCs w:val="32"/>
          <w:lang w:val="it-IT" w:eastAsia="de-DE" w:bidi="de-DE"/>
        </w:rPr>
        <w:t>,</w:t>
      </w:r>
      <w:r w:rsidR="008A2DFB" w:rsidRPr="0085575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F45877" w:rsidRPr="0085575B">
        <w:rPr>
          <w:rFonts w:ascii="Arial" w:eastAsia="Microsoft YaHei" w:hAnsi="Arial" w:cs="Arial"/>
          <w:sz w:val="24"/>
          <w:szCs w:val="32"/>
          <w:lang w:val="it-IT" w:eastAsia="de-DE" w:bidi="de-DE"/>
        </w:rPr>
        <w:t>l’evento che richiama a Verona Fiere i più importanti concessionari automobilistici italiani.</w:t>
      </w:r>
      <w:r w:rsidR="00F45877" w:rsidRPr="00F45877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CA6CDD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Questo nuovo modello </w:t>
      </w:r>
      <w:r w:rsidR="00824BD6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consentirà ad</w:t>
      </w:r>
      <w:r w:rsidR="00815CD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Aiways di rendere </w:t>
      </w:r>
      <w:r w:rsidR="00824BD6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i veicoli elettrici </w:t>
      </w:r>
      <w:r w:rsidR="00790322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ancora </w:t>
      </w:r>
      <w:r w:rsidR="00824BD6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p</w:t>
      </w:r>
      <w:r w:rsidR="00815CD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iù accessibili e facili</w:t>
      </w:r>
      <w:r w:rsidR="009F2F51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da usare</w:t>
      </w:r>
      <w:r w:rsidR="00815CDF" w:rsidRPr="00DF2C8B">
        <w:rPr>
          <w:rFonts w:ascii="Arial" w:eastAsia="Microsoft YaHei" w:hAnsi="Arial" w:cs="Arial"/>
          <w:sz w:val="24"/>
          <w:szCs w:val="32"/>
          <w:lang w:val="it-IT" w:eastAsia="de-DE" w:bidi="de-DE"/>
        </w:rPr>
        <w:t>.</w:t>
      </w:r>
    </w:p>
    <w:p w14:paraId="7DA7F79E" w14:textId="77777777" w:rsidR="00F45877" w:rsidRDefault="00F45877" w:rsidP="006065E1">
      <w:pPr>
        <w:ind w:left="0"/>
        <w:rPr>
          <w:rFonts w:ascii="Arial" w:hAnsi="Arial" w:cs="Arial"/>
          <w:lang w:val="it-IT"/>
        </w:rPr>
      </w:pPr>
    </w:p>
    <w:p w14:paraId="39BBBF7B" w14:textId="4EEEBE99" w:rsidR="00C807AC" w:rsidRDefault="00C807AC" w:rsidP="007744AB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lang w:val="it-IT"/>
        </w:rPr>
      </w:pPr>
      <w:r w:rsidRPr="00DF2C8B">
        <w:rPr>
          <w:rStyle w:val="normaltextrun"/>
          <w:rFonts w:ascii="Arial" w:hAnsi="Arial" w:cs="Arial"/>
          <w:lang w:val="it-IT"/>
        </w:rPr>
        <w:t>-Fine-</w:t>
      </w:r>
    </w:p>
    <w:p w14:paraId="22DC7177" w14:textId="77777777" w:rsidR="00FD3F3E" w:rsidRPr="00DF2C8B" w:rsidRDefault="00FD3F3E" w:rsidP="00C807A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lang w:val="it-IT"/>
        </w:rPr>
      </w:pPr>
    </w:p>
    <w:p w14:paraId="01288780" w14:textId="0F191C61" w:rsidR="00880F57" w:rsidRPr="007744AB" w:rsidRDefault="00880F57" w:rsidP="00B021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Tms Rmn" w:hAnsi="Arial" w:cs="Arial"/>
          <w:b/>
          <w:bCs/>
          <w:sz w:val="20"/>
          <w:szCs w:val="20"/>
          <w:lang w:val="it-IT"/>
        </w:rPr>
      </w:pPr>
      <w:r w:rsidRPr="007744AB">
        <w:rPr>
          <w:rStyle w:val="normaltextrun"/>
          <w:rFonts w:ascii="Arial" w:eastAsia="Tms Rmn" w:hAnsi="Arial" w:cs="Arial"/>
          <w:b/>
          <w:bCs/>
          <w:sz w:val="20"/>
          <w:szCs w:val="20"/>
          <w:lang w:val="it-IT"/>
        </w:rPr>
        <w:t>Informazioni su Aiways</w:t>
      </w:r>
    </w:p>
    <w:p w14:paraId="51626C03" w14:textId="77777777" w:rsidR="00FD3F3E" w:rsidRPr="007744AB" w:rsidRDefault="00FD3F3E" w:rsidP="00B021E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0AE2F1B3" w14:textId="77777777" w:rsidR="00880F57" w:rsidRPr="007744AB" w:rsidRDefault="00880F57" w:rsidP="007744A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  <w:lang w:val="it-IT"/>
        </w:rPr>
      </w:pPr>
      <w:r w:rsidRPr="007744AB">
        <w:rPr>
          <w:rFonts w:ascii="Arial" w:hAnsi="Arial" w:cs="Arial"/>
          <w:sz w:val="20"/>
          <w:szCs w:val="20"/>
          <w:lang w:val="it-IT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</w:t>
      </w:r>
      <w:r w:rsidRPr="007744AB">
        <w:rPr>
          <w:rFonts w:ascii="Arial" w:hAnsi="Arial" w:cs="Arial"/>
          <w:sz w:val="20"/>
          <w:szCs w:val="20"/>
          <w:lang w:val="it-IT"/>
        </w:rPr>
        <w:lastRenderedPageBreak/>
        <w:t>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Shangrao,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3F5F1C59" w14:textId="77777777" w:rsidR="00880F57" w:rsidRPr="007744AB" w:rsidRDefault="00880F57" w:rsidP="007744A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Tms Rmn" w:hAnsi="Arial" w:cs="Arial"/>
          <w:bCs/>
          <w:sz w:val="20"/>
          <w:szCs w:val="20"/>
          <w:lang w:val="it-IT"/>
        </w:rPr>
      </w:pPr>
    </w:p>
    <w:p w14:paraId="3ECF49C7" w14:textId="77777777" w:rsidR="00880F57" w:rsidRPr="007744AB" w:rsidRDefault="00880F57" w:rsidP="007744A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  <w:lang w:val="it-IT"/>
        </w:rPr>
      </w:pPr>
      <w:r w:rsidRPr="007744AB">
        <w:rPr>
          <w:rStyle w:val="normaltextrun"/>
          <w:rFonts w:ascii="Arial" w:eastAsia="Tms Rmn" w:hAnsi="Arial" w:cs="Arial"/>
          <w:b/>
          <w:bCs/>
          <w:sz w:val="20"/>
          <w:szCs w:val="20"/>
          <w:lang w:val="it-IT"/>
        </w:rPr>
        <w:t>Informazioni per i media</w:t>
      </w:r>
    </w:p>
    <w:p w14:paraId="314E255F" w14:textId="77777777" w:rsidR="00880F57" w:rsidRPr="007744AB" w:rsidRDefault="00880F57" w:rsidP="007744A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Tms Rmn" w:hAnsi="Arial" w:cs="Arial"/>
          <w:color w:val="000000"/>
          <w:sz w:val="20"/>
          <w:szCs w:val="20"/>
          <w:lang w:val="it-IT"/>
        </w:rPr>
      </w:pPr>
      <w:r w:rsidRPr="007744AB">
        <w:rPr>
          <w:rStyle w:val="normaltextrun"/>
          <w:rFonts w:ascii="Arial" w:eastAsia="Tms Rmn" w:hAnsi="Arial" w:cs="Arial"/>
          <w:color w:val="000000"/>
          <w:sz w:val="20"/>
          <w:szCs w:val="20"/>
          <w:lang w:val="it-IT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1" w:history="1">
        <w:r w:rsidRPr="007744AB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http://media.ai-ways.eu/</w:t>
        </w:r>
      </w:hyperlink>
      <w:r w:rsidRPr="007744AB">
        <w:rPr>
          <w:rStyle w:val="normaltextrun"/>
          <w:rFonts w:ascii="Arial" w:eastAsia="Tms Rmn" w:hAnsi="Arial" w:cs="Arial"/>
          <w:color w:val="000000"/>
          <w:sz w:val="20"/>
          <w:szCs w:val="20"/>
          <w:lang w:val="it-IT"/>
        </w:rPr>
        <w:t>.</w:t>
      </w:r>
    </w:p>
    <w:p w14:paraId="1884C196" w14:textId="77777777" w:rsidR="00880F57" w:rsidRPr="007744AB" w:rsidRDefault="00880F57" w:rsidP="00B021E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it-IT"/>
        </w:rPr>
      </w:pPr>
    </w:p>
    <w:p w14:paraId="3572941F" w14:textId="033B6455" w:rsidR="00880F57" w:rsidRPr="007744AB" w:rsidRDefault="00880F57" w:rsidP="00B021E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  <w:lang w:val="it-IT"/>
        </w:rPr>
      </w:pPr>
      <w:r w:rsidRPr="007744AB">
        <w:rPr>
          <w:rStyle w:val="normaltextrun"/>
          <w:rFonts w:ascii="Arial" w:eastAsia="Tms Rmn" w:hAnsi="Arial" w:cs="Arial"/>
          <w:b/>
          <w:bCs/>
          <w:sz w:val="20"/>
          <w:szCs w:val="20"/>
          <w:lang w:val="it-IT"/>
        </w:rPr>
        <w:t>Contatti Aiways per i media</w:t>
      </w:r>
    </w:p>
    <w:p w14:paraId="07A935EB" w14:textId="77777777" w:rsidR="00880F57" w:rsidRPr="007744AB" w:rsidRDefault="00880F57" w:rsidP="00B021E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lang w:val="it-IT"/>
        </w:rPr>
      </w:pPr>
    </w:p>
    <w:p w14:paraId="018624E2" w14:textId="77777777" w:rsidR="00880F57" w:rsidRPr="007744AB" w:rsidRDefault="00880F57" w:rsidP="00B021E4">
      <w:pPr>
        <w:pStyle w:val="paragraph"/>
        <w:spacing w:before="0" w:beforeAutospacing="0" w:after="0" w:afterAutospacing="0"/>
        <w:textAlignment w:val="baseline"/>
        <w:rPr>
          <w:rStyle w:val="Collegamentoipertestuale"/>
          <w:rFonts w:ascii="Arial" w:hAnsi="Arial" w:cs="Arial"/>
          <w:sz w:val="20"/>
          <w:szCs w:val="20"/>
          <w:lang w:val="it-IT"/>
        </w:rPr>
      </w:pPr>
      <w:r w:rsidRPr="007744AB">
        <w:rPr>
          <w:rStyle w:val="normaltextrun"/>
          <w:rFonts w:ascii="Arial" w:eastAsia="Tms Rmn" w:hAnsi="Arial" w:cs="Arial"/>
          <w:sz w:val="20"/>
          <w:szCs w:val="20"/>
          <w:lang w:val="it-IT"/>
        </w:rPr>
        <w:t>Roberto Beltramolli, Comunicazione Corporate Italia</w:t>
      </w:r>
      <w:r w:rsidRPr="007744AB">
        <w:rPr>
          <w:rFonts w:ascii="Arial" w:hAnsi="Arial" w:cs="Arial"/>
          <w:sz w:val="20"/>
          <w:szCs w:val="20"/>
          <w:lang w:val="it-IT"/>
        </w:rPr>
        <w:br/>
      </w:r>
      <w:r w:rsidRPr="007744AB">
        <w:rPr>
          <w:rStyle w:val="normaltextrun"/>
          <w:rFonts w:ascii="Arial" w:eastAsia="Tms Rmn" w:hAnsi="Arial" w:cs="Arial"/>
          <w:sz w:val="20"/>
          <w:szCs w:val="20"/>
          <w:lang w:val="it-IT"/>
        </w:rPr>
        <w:t>+39 335 60 68 559</w:t>
      </w:r>
      <w:r w:rsidRPr="007744AB">
        <w:rPr>
          <w:rStyle w:val="normaltextrun"/>
          <w:rFonts w:ascii="Arial" w:eastAsia="Tms Rmn" w:hAnsi="Arial" w:cs="Arial"/>
          <w:sz w:val="20"/>
          <w:szCs w:val="20"/>
          <w:lang w:val="it-IT"/>
        </w:rPr>
        <w:br/>
      </w:r>
      <w:hyperlink r:id="rId12" w:history="1">
        <w:r w:rsidRPr="007744AB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roberto.beltramolli@anicecommunication.com</w:t>
        </w:r>
      </w:hyperlink>
    </w:p>
    <w:p w14:paraId="1241A189" w14:textId="77777777" w:rsidR="00880F57" w:rsidRPr="007744AB" w:rsidRDefault="00880F57" w:rsidP="00B021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Tms Rmn" w:hAnsi="Arial" w:cs="Arial"/>
          <w:sz w:val="20"/>
          <w:szCs w:val="20"/>
          <w:lang w:val="it-IT"/>
        </w:rPr>
      </w:pPr>
    </w:p>
    <w:p w14:paraId="7ADEB76B" w14:textId="77777777" w:rsidR="00880F57" w:rsidRPr="007744AB" w:rsidRDefault="00880F57" w:rsidP="00B021E4">
      <w:pPr>
        <w:spacing w:after="0"/>
        <w:ind w:left="0"/>
        <w:jc w:val="left"/>
        <w:textAlignment w:val="baseline"/>
        <w:rPr>
          <w:rFonts w:ascii="Arial" w:eastAsia="Times New Roman" w:hAnsi="Arial" w:cs="Arial"/>
          <w:sz w:val="20"/>
          <w:szCs w:val="20"/>
          <w:lang w:val="de-DE"/>
        </w:rPr>
      </w:pPr>
      <w:r w:rsidRPr="007744AB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de-DE"/>
        </w:rPr>
        <w:t>Bernd Abel, Aiways Automobile Europe GmbH</w:t>
      </w:r>
      <w:r w:rsidRPr="007744AB">
        <w:rPr>
          <w:rFonts w:ascii="Arial" w:eastAsia="Times New Roman" w:hAnsi="Arial" w:cs="Arial"/>
          <w:color w:val="000000"/>
          <w:sz w:val="20"/>
          <w:szCs w:val="20"/>
          <w:lang w:val="de-DE"/>
        </w:rPr>
        <w:br/>
      </w:r>
      <w:r w:rsidRPr="007744AB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de-DE"/>
        </w:rPr>
        <w:t>+49 (0) 89 693135269</w:t>
      </w:r>
      <w:r w:rsidRPr="007744AB">
        <w:rPr>
          <w:rFonts w:ascii="Arial" w:eastAsia="Times New Roman" w:hAnsi="Arial" w:cs="Arial"/>
          <w:color w:val="000000"/>
          <w:sz w:val="20"/>
          <w:szCs w:val="20"/>
          <w:lang w:val="de-DE"/>
        </w:rPr>
        <w:t> </w:t>
      </w:r>
      <w:r w:rsidRPr="007744AB">
        <w:rPr>
          <w:rFonts w:ascii="Arial" w:eastAsia="Times New Roman" w:hAnsi="Arial" w:cs="Arial"/>
          <w:color w:val="000000"/>
          <w:sz w:val="20"/>
          <w:szCs w:val="20"/>
          <w:lang w:val="de-DE"/>
        </w:rPr>
        <w:br/>
      </w:r>
      <w:hyperlink r:id="rId13" w:tgtFrame="_blank" w:history="1">
        <w:r w:rsidRPr="007744AB">
          <w:rPr>
            <w:rFonts w:ascii="Arial" w:eastAsia="Times New Roman" w:hAnsi="Arial" w:cs="Arial"/>
            <w:color w:val="0563C1"/>
            <w:sz w:val="20"/>
            <w:szCs w:val="20"/>
            <w:u w:val="single"/>
            <w:shd w:val="clear" w:color="auto" w:fill="FFFFFF"/>
            <w:lang w:val="de-DE"/>
          </w:rPr>
          <w:t>bernd.abel@ai-ways.com</w:t>
        </w:r>
      </w:hyperlink>
    </w:p>
    <w:p w14:paraId="72D03CDC" w14:textId="77777777" w:rsidR="00C807AC" w:rsidRPr="00B76CDF" w:rsidRDefault="00C807AC" w:rsidP="00B021E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  <w:lang w:val="it-IT"/>
        </w:rPr>
      </w:pPr>
    </w:p>
    <w:sectPr w:rsidR="00C807AC" w:rsidRPr="00B76CDF" w:rsidSect="007135FA">
      <w:headerReference w:type="default" r:id="rId14"/>
      <w:footerReference w:type="even" r:id="rId15"/>
      <w:footerReference w:type="default" r:id="rId16"/>
      <w:pgSz w:w="11906" w:h="16838"/>
      <w:pgMar w:top="2016" w:right="1077" w:bottom="1440" w:left="1077" w:header="851" w:footer="1288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40568" w14:textId="77777777" w:rsidR="00F81CA2" w:rsidRDefault="00F81CA2">
      <w:pPr>
        <w:spacing w:after="0" w:line="240" w:lineRule="auto"/>
      </w:pPr>
      <w:r>
        <w:separator/>
      </w:r>
    </w:p>
  </w:endnote>
  <w:endnote w:type="continuationSeparator" w:id="0">
    <w:p w14:paraId="711E1303" w14:textId="77777777" w:rsidR="00F81CA2" w:rsidRDefault="00F81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auto"/>
    <w:notTrueType/>
    <w:pitch w:val="default"/>
    <w:sig w:usb0="00000000" w:usb1="00000000" w:usb2="00000000" w:usb3="00000000" w:csb0="00000003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System"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  <w:sz w:val="16"/>
      </w:rPr>
      <w:id w:val="1269590983"/>
    </w:sdtPr>
    <w:sdtEndPr>
      <w:rPr>
        <w:rStyle w:val="Numeropagina"/>
      </w:rPr>
    </w:sdtEndPr>
    <w:sdtContent>
      <w:p w14:paraId="3DE53C62" w14:textId="77777777" w:rsidR="0027408E" w:rsidRDefault="006065E1">
        <w:pPr>
          <w:pStyle w:val="Pidipagina"/>
          <w:framePr w:wrap="around" w:vAnchor="text" w:hAnchor="margin" w:xAlign="right" w:y="1"/>
          <w:rPr>
            <w:rStyle w:val="Numeropagina"/>
            <w:sz w:val="16"/>
          </w:rPr>
        </w:pPr>
        <w:r>
          <w:rPr>
            <w:rStyle w:val="Numeropagina"/>
            <w:sz w:val="16"/>
          </w:rPr>
          <w:fldChar w:fldCharType="begin"/>
        </w:r>
        <w:r>
          <w:rPr>
            <w:rStyle w:val="Numeropagina"/>
            <w:sz w:val="16"/>
          </w:rPr>
          <w:instrText xml:space="preserve"> PAGE </w:instrText>
        </w:r>
        <w:r>
          <w:rPr>
            <w:rStyle w:val="Numeropagina"/>
            <w:sz w:val="16"/>
          </w:rPr>
          <w:fldChar w:fldCharType="end"/>
        </w:r>
      </w:p>
    </w:sdtContent>
  </w:sdt>
  <w:p w14:paraId="1E4A469B" w14:textId="77777777" w:rsidR="0027408E" w:rsidRDefault="007744AB">
    <w:pPr>
      <w:pStyle w:val="Pidipagina"/>
      <w:ind w:right="360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F293F" w14:textId="77777777" w:rsidR="007135FA" w:rsidRDefault="007744AB" w:rsidP="00266219">
    <w:pPr>
      <w:pStyle w:val="Pidipagina"/>
      <w:ind w:left="0" w:right="360"/>
      <w:rPr>
        <w:rFonts w:ascii="Arial" w:hAnsi="Arial" w:cs="Arial"/>
      </w:rPr>
    </w:pPr>
  </w:p>
  <w:sdt>
    <w:sdtPr>
      <w:rPr>
        <w:rStyle w:val="Numeropagina"/>
        <w:rFonts w:ascii="Arial" w:hAnsi="Arial" w:cs="Arial"/>
      </w:rPr>
      <w:id w:val="353313623"/>
    </w:sdtPr>
    <w:sdtEndPr>
      <w:rPr>
        <w:rStyle w:val="Numeropagina"/>
      </w:rPr>
    </w:sdtEndPr>
    <w:sdtContent>
      <w:p w14:paraId="2B7E26A9" w14:textId="77777777" w:rsidR="007135FA" w:rsidRPr="00DA52BB" w:rsidRDefault="006065E1" w:rsidP="007135FA">
        <w:pPr>
          <w:pStyle w:val="Pidipagina"/>
          <w:framePr w:wrap="around" w:vAnchor="text" w:hAnchor="margin" w:xAlign="right" w:y="148"/>
          <w:rPr>
            <w:rStyle w:val="Numeropagina"/>
            <w:rFonts w:ascii="Arial" w:hAnsi="Arial" w:cs="Arial"/>
          </w:rPr>
        </w:pPr>
        <w:r w:rsidRPr="00DA52BB">
          <w:rPr>
            <w:rStyle w:val="Numeropagina"/>
            <w:rFonts w:ascii="Arial" w:hAnsi="Arial" w:cs="Arial"/>
          </w:rPr>
          <w:fldChar w:fldCharType="begin"/>
        </w:r>
        <w:r w:rsidRPr="00DA52BB">
          <w:rPr>
            <w:rStyle w:val="Numeropagina"/>
            <w:rFonts w:ascii="Arial" w:hAnsi="Arial" w:cs="Arial"/>
          </w:rPr>
          <w:instrText xml:space="preserve"> PAGE </w:instrText>
        </w:r>
        <w:r w:rsidRPr="00DA52BB">
          <w:rPr>
            <w:rStyle w:val="Numeropagina"/>
            <w:rFonts w:ascii="Arial" w:hAnsi="Arial" w:cs="Arial"/>
          </w:rPr>
          <w:fldChar w:fldCharType="separate"/>
        </w:r>
        <w:r>
          <w:rPr>
            <w:rStyle w:val="Numeropagina"/>
            <w:rFonts w:ascii="Arial" w:hAnsi="Arial" w:cs="Arial"/>
            <w:noProof/>
          </w:rPr>
          <w:t>- 2 -</w:t>
        </w:r>
        <w:r w:rsidRPr="00DA52BB">
          <w:rPr>
            <w:rStyle w:val="Numeropagina"/>
            <w:rFonts w:ascii="Arial" w:hAnsi="Arial" w:cs="Arial"/>
          </w:rPr>
          <w:fldChar w:fldCharType="end"/>
        </w:r>
      </w:p>
    </w:sdtContent>
  </w:sdt>
  <w:p w14:paraId="219DF3E5" w14:textId="77777777" w:rsidR="007135FA" w:rsidRDefault="007744AB" w:rsidP="00266219">
    <w:pPr>
      <w:pStyle w:val="Pidipagina"/>
      <w:ind w:left="0" w:right="360"/>
      <w:rPr>
        <w:rFonts w:ascii="Arial" w:hAnsi="Arial" w:cs="Arial"/>
      </w:rPr>
    </w:pPr>
  </w:p>
  <w:p w14:paraId="43A24B25" w14:textId="68AF6E01" w:rsidR="0027408E" w:rsidRPr="00DA52BB" w:rsidRDefault="006065E1" w:rsidP="00266219">
    <w:pPr>
      <w:pStyle w:val="Pidipagina"/>
      <w:ind w:left="0" w:right="360"/>
      <w:rPr>
        <w:rFonts w:ascii="Arial" w:hAnsi="Arial" w:cs="Arial"/>
      </w:rPr>
    </w:pPr>
    <w:r w:rsidRPr="00DA52BB">
      <w:rPr>
        <w:rFonts w:ascii="Arial" w:hAnsi="Arial" w:cs="Arial"/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9BC1F9" wp14:editId="5A6D1ADD">
              <wp:simplePos x="0" y="0"/>
              <wp:positionH relativeFrom="margin">
                <wp:align>center</wp:align>
              </wp:positionH>
              <wp:positionV relativeFrom="paragraph">
                <wp:posOffset>258505</wp:posOffset>
              </wp:positionV>
              <wp:extent cx="1863306" cy="374973"/>
              <wp:effectExtent l="0" t="0" r="0" b="635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63306" cy="37497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6AC6CF9" w14:textId="77777777" w:rsidR="002E119D" w:rsidRPr="00DA52BB" w:rsidRDefault="007744AB" w:rsidP="00DA52BB">
                          <w:pPr>
                            <w:ind w:left="0"/>
                            <w:rPr>
                              <w:rFonts w:ascii="Arial" w:hAnsi="Arial" w:cs="Arial"/>
                            </w:rPr>
                          </w:pPr>
                          <w:hyperlink r:id="rId1" w:history="1">
                            <w:r w:rsidR="006065E1" w:rsidRPr="00DA52BB">
                              <w:rPr>
                                <w:rStyle w:val="Collegamentoipertestuale"/>
                                <w:rFonts w:ascii="Arial" w:hAnsi="Arial" w:cs="Arial"/>
                              </w:rPr>
                              <w:t>https://media.ai-ways.eu/</w:t>
                            </w:r>
                          </w:hyperlink>
                          <w:r w:rsidR="006065E1">
                            <w:rPr>
                              <w:rFonts w:ascii="Arial" w:hAnsi="Arial" w:cs="Arial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BC1F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20.35pt;width:146.7pt;height:29.5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" filled="f" stroked="f" strokeweight=".5pt">
              <v:textbox>
                <w:txbxContent>
                  <w:p w14:paraId="26AC6CF9" w14:textId="77777777" w:rsidR="002E119D" w:rsidRPr="00DA52BB" w:rsidRDefault="007744AB" w:rsidP="00DA52BB">
                    <w:pPr>
                      <w:ind w:left="0"/>
                      <w:rPr>
                        <w:rFonts w:ascii="Arial" w:hAnsi="Arial" w:cs="Arial"/>
                      </w:rPr>
                    </w:pPr>
                    <w:hyperlink r:id="rId2" w:history="1">
                      <w:r w:rsidR="006065E1" w:rsidRPr="00DA52BB">
                        <w:rPr>
                          <w:rStyle w:val="Collegamentoipertestuale"/>
                          <w:rFonts w:ascii="Arial" w:hAnsi="Arial" w:cs="Arial"/>
                        </w:rPr>
                        <w:t>https://media.ai-ways.eu/</w:t>
                      </w:r>
                    </w:hyperlink>
                    <w:r w:rsidR="006065E1">
                      <w:rPr>
                        <w:rFonts w:ascii="Arial" w:hAnsi="Arial" w:cs="Arial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DA52BB">
      <w:rPr>
        <w:rFonts w:ascii="Arial" w:hAnsi="Arial" w:cs="Arial"/>
      </w:rPr>
      <w:t>2022-0</w:t>
    </w:r>
    <w:r w:rsidR="000C2F72">
      <w:rPr>
        <w:rFonts w:ascii="Arial" w:hAnsi="Arial" w:cs="Arial"/>
      </w:rPr>
      <w:t>5</w:t>
    </w:r>
    <w:r w:rsidRPr="00DA52BB">
      <w:rPr>
        <w:rFonts w:ascii="Arial" w:hAnsi="Arial" w:cs="Arial"/>
      </w:rPr>
      <w:t>-</w:t>
    </w:r>
    <w:r w:rsidR="00BD73A4">
      <w:rPr>
        <w:rFonts w:ascii="Arial" w:hAnsi="Arial" w:cs="Arial"/>
      </w:rPr>
      <w:t>18</w:t>
    </w:r>
    <w:r w:rsidRPr="00DA52BB">
      <w:rPr>
        <w:rFonts w:ascii="Arial" w:hAnsi="Arial" w:cs="Arial"/>
      </w:rPr>
      <w:ptab w:relativeTo="margin" w:alignment="center" w:leader="none"/>
    </w:r>
    <w:r w:rsidRPr="00DA52BB">
      <w:rPr>
        <w:rFonts w:ascii="Arial" w:hAnsi="Arial" w:cs="Arial"/>
      </w:rP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8C255" w14:textId="77777777" w:rsidR="00F81CA2" w:rsidRDefault="00F81CA2">
      <w:pPr>
        <w:spacing w:after="0" w:line="240" w:lineRule="auto"/>
      </w:pPr>
      <w:r>
        <w:separator/>
      </w:r>
    </w:p>
  </w:footnote>
  <w:footnote w:type="continuationSeparator" w:id="0">
    <w:p w14:paraId="644EF95F" w14:textId="77777777" w:rsidR="00F81CA2" w:rsidRDefault="00F81C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0995" w14:textId="77777777" w:rsidR="0027408E" w:rsidRDefault="006065E1">
    <w:pPr>
      <w:pStyle w:val="Intestazione"/>
      <w:pBdr>
        <w:bottom w:val="none" w:sz="0" w:space="0" w:color="auto"/>
      </w:pBdr>
      <w:ind w:left="0"/>
      <w:jc w:val="both"/>
      <w:rPr>
        <w:sz w:val="21"/>
        <w:szCs w:val="21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E511C85" wp14:editId="48BFFEB8">
          <wp:simplePos x="0" y="0"/>
          <wp:positionH relativeFrom="margin">
            <wp:posOffset>0</wp:posOffset>
          </wp:positionH>
          <wp:positionV relativeFrom="topMargin">
            <wp:posOffset>551815</wp:posOffset>
          </wp:positionV>
          <wp:extent cx="607695" cy="366395"/>
          <wp:effectExtent l="0" t="0" r="1905" b="0"/>
          <wp:wrapNone/>
          <wp:docPr id="29" name="图片 4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607695" cy="3663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9310C"/>
    <w:multiLevelType w:val="multilevel"/>
    <w:tmpl w:val="CFF0C0B4"/>
    <w:lvl w:ilvl="0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3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9037" w:hanging="360"/>
      </w:pPr>
      <w:rPr>
        <w:rFonts w:ascii="Wingdings" w:hAnsi="Wingdings" w:hint="default"/>
      </w:rPr>
    </w:lvl>
  </w:abstractNum>
  <w:num w:numId="1" w16cid:durableId="117515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1MjAwNLWwNDa0NDRQ0lEKTi0uzszPAykwqwUADtcpyywAAAA="/>
  </w:docVars>
  <w:rsids>
    <w:rsidRoot w:val="006065E1"/>
    <w:rsid w:val="0000275B"/>
    <w:rsid w:val="00017107"/>
    <w:rsid w:val="00023BEF"/>
    <w:rsid w:val="000548E6"/>
    <w:rsid w:val="0005607D"/>
    <w:rsid w:val="000660B3"/>
    <w:rsid w:val="00072E84"/>
    <w:rsid w:val="000840F9"/>
    <w:rsid w:val="000859A5"/>
    <w:rsid w:val="000871BA"/>
    <w:rsid w:val="000A7B4E"/>
    <w:rsid w:val="000B19DE"/>
    <w:rsid w:val="000C05D7"/>
    <w:rsid w:val="000C16B5"/>
    <w:rsid w:val="000C2F72"/>
    <w:rsid w:val="000D2CFB"/>
    <w:rsid w:val="000D7F98"/>
    <w:rsid w:val="000E0437"/>
    <w:rsid w:val="000E5F7E"/>
    <w:rsid w:val="000F7569"/>
    <w:rsid w:val="00111DB8"/>
    <w:rsid w:val="0013253B"/>
    <w:rsid w:val="00133467"/>
    <w:rsid w:val="001344A4"/>
    <w:rsid w:val="00136137"/>
    <w:rsid w:val="00152743"/>
    <w:rsid w:val="0015645F"/>
    <w:rsid w:val="00172653"/>
    <w:rsid w:val="00191226"/>
    <w:rsid w:val="00195324"/>
    <w:rsid w:val="0019542D"/>
    <w:rsid w:val="00195C9D"/>
    <w:rsid w:val="001A1FAF"/>
    <w:rsid w:val="001A2226"/>
    <w:rsid w:val="001A69BB"/>
    <w:rsid w:val="001B0364"/>
    <w:rsid w:val="001B1728"/>
    <w:rsid w:val="001B2B89"/>
    <w:rsid w:val="001B785A"/>
    <w:rsid w:val="001C08F0"/>
    <w:rsid w:val="001C4A62"/>
    <w:rsid w:val="001C71F3"/>
    <w:rsid w:val="001D0FD3"/>
    <w:rsid w:val="001D252B"/>
    <w:rsid w:val="001D2A2E"/>
    <w:rsid w:val="001E1E89"/>
    <w:rsid w:val="001F4530"/>
    <w:rsid w:val="00200EC9"/>
    <w:rsid w:val="00202053"/>
    <w:rsid w:val="00202080"/>
    <w:rsid w:val="00206150"/>
    <w:rsid w:val="00224F23"/>
    <w:rsid w:val="002376BA"/>
    <w:rsid w:val="00245A57"/>
    <w:rsid w:val="00254B0F"/>
    <w:rsid w:val="00256534"/>
    <w:rsid w:val="00272301"/>
    <w:rsid w:val="002740A9"/>
    <w:rsid w:val="00284780"/>
    <w:rsid w:val="002A237F"/>
    <w:rsid w:val="002A2AE7"/>
    <w:rsid w:val="002A5124"/>
    <w:rsid w:val="002B055E"/>
    <w:rsid w:val="002C2289"/>
    <w:rsid w:val="002C583F"/>
    <w:rsid w:val="002C7695"/>
    <w:rsid w:val="002D17E4"/>
    <w:rsid w:val="002E0BFF"/>
    <w:rsid w:val="002F286E"/>
    <w:rsid w:val="002F4601"/>
    <w:rsid w:val="003041BB"/>
    <w:rsid w:val="0031126F"/>
    <w:rsid w:val="00314090"/>
    <w:rsid w:val="0031575E"/>
    <w:rsid w:val="00315927"/>
    <w:rsid w:val="00315EA2"/>
    <w:rsid w:val="00315F9D"/>
    <w:rsid w:val="0031616A"/>
    <w:rsid w:val="00322B1C"/>
    <w:rsid w:val="003248D0"/>
    <w:rsid w:val="00325D78"/>
    <w:rsid w:val="003439D3"/>
    <w:rsid w:val="00347B6D"/>
    <w:rsid w:val="00352380"/>
    <w:rsid w:val="0036343D"/>
    <w:rsid w:val="00371E4A"/>
    <w:rsid w:val="00372A4D"/>
    <w:rsid w:val="003863F7"/>
    <w:rsid w:val="00393BB6"/>
    <w:rsid w:val="003969A4"/>
    <w:rsid w:val="003974CE"/>
    <w:rsid w:val="003A13F3"/>
    <w:rsid w:val="003A406B"/>
    <w:rsid w:val="003A6DCE"/>
    <w:rsid w:val="003A7CD1"/>
    <w:rsid w:val="003C26EF"/>
    <w:rsid w:val="003C490C"/>
    <w:rsid w:val="003D313E"/>
    <w:rsid w:val="003D4DDF"/>
    <w:rsid w:val="003E7B49"/>
    <w:rsid w:val="003F09E7"/>
    <w:rsid w:val="003F1852"/>
    <w:rsid w:val="00402572"/>
    <w:rsid w:val="0041093F"/>
    <w:rsid w:val="004117E5"/>
    <w:rsid w:val="00417418"/>
    <w:rsid w:val="00431011"/>
    <w:rsid w:val="004600B8"/>
    <w:rsid w:val="00462CA9"/>
    <w:rsid w:val="00466BB2"/>
    <w:rsid w:val="0047749B"/>
    <w:rsid w:val="004816CF"/>
    <w:rsid w:val="004817EF"/>
    <w:rsid w:val="004A24B5"/>
    <w:rsid w:val="004A7FD7"/>
    <w:rsid w:val="004C1A36"/>
    <w:rsid w:val="004D6152"/>
    <w:rsid w:val="004E2F1E"/>
    <w:rsid w:val="004E5E91"/>
    <w:rsid w:val="004F513C"/>
    <w:rsid w:val="004F70AB"/>
    <w:rsid w:val="004F75D4"/>
    <w:rsid w:val="0050514E"/>
    <w:rsid w:val="00520C7E"/>
    <w:rsid w:val="00521B1A"/>
    <w:rsid w:val="005221CD"/>
    <w:rsid w:val="00522A2B"/>
    <w:rsid w:val="005275D8"/>
    <w:rsid w:val="00536E50"/>
    <w:rsid w:val="00541118"/>
    <w:rsid w:val="00543E9F"/>
    <w:rsid w:val="005472B5"/>
    <w:rsid w:val="005473D8"/>
    <w:rsid w:val="00547FBA"/>
    <w:rsid w:val="00556B29"/>
    <w:rsid w:val="00560205"/>
    <w:rsid w:val="00562166"/>
    <w:rsid w:val="00564140"/>
    <w:rsid w:val="005643DE"/>
    <w:rsid w:val="00566479"/>
    <w:rsid w:val="00571736"/>
    <w:rsid w:val="00573B7B"/>
    <w:rsid w:val="00575D74"/>
    <w:rsid w:val="00587C88"/>
    <w:rsid w:val="005A0FD3"/>
    <w:rsid w:val="005A6039"/>
    <w:rsid w:val="005A6EF0"/>
    <w:rsid w:val="005B1C08"/>
    <w:rsid w:val="005B2E12"/>
    <w:rsid w:val="005B58A0"/>
    <w:rsid w:val="005D0B10"/>
    <w:rsid w:val="005D3626"/>
    <w:rsid w:val="005E3F15"/>
    <w:rsid w:val="005F069F"/>
    <w:rsid w:val="005F1794"/>
    <w:rsid w:val="005F2C40"/>
    <w:rsid w:val="0060120D"/>
    <w:rsid w:val="0060582D"/>
    <w:rsid w:val="006065E1"/>
    <w:rsid w:val="006112D6"/>
    <w:rsid w:val="00612BED"/>
    <w:rsid w:val="00616470"/>
    <w:rsid w:val="00617369"/>
    <w:rsid w:val="006233F2"/>
    <w:rsid w:val="006326AB"/>
    <w:rsid w:val="0064133A"/>
    <w:rsid w:val="00642551"/>
    <w:rsid w:val="0064447C"/>
    <w:rsid w:val="00647A34"/>
    <w:rsid w:val="0065096D"/>
    <w:rsid w:val="00654DDF"/>
    <w:rsid w:val="006571F2"/>
    <w:rsid w:val="00671EB7"/>
    <w:rsid w:val="0067261A"/>
    <w:rsid w:val="006730CF"/>
    <w:rsid w:val="00673D6C"/>
    <w:rsid w:val="00683B1D"/>
    <w:rsid w:val="00683D20"/>
    <w:rsid w:val="006911A2"/>
    <w:rsid w:val="006B50A7"/>
    <w:rsid w:val="006B5A65"/>
    <w:rsid w:val="006B5F7A"/>
    <w:rsid w:val="006D4C50"/>
    <w:rsid w:val="006E1AD2"/>
    <w:rsid w:val="006F292E"/>
    <w:rsid w:val="006F36D6"/>
    <w:rsid w:val="006F504B"/>
    <w:rsid w:val="006F6970"/>
    <w:rsid w:val="007033AB"/>
    <w:rsid w:val="00703BF4"/>
    <w:rsid w:val="007116AD"/>
    <w:rsid w:val="0072352D"/>
    <w:rsid w:val="0072740F"/>
    <w:rsid w:val="00732090"/>
    <w:rsid w:val="00737CE2"/>
    <w:rsid w:val="007451EA"/>
    <w:rsid w:val="0074680A"/>
    <w:rsid w:val="007508D3"/>
    <w:rsid w:val="007531CD"/>
    <w:rsid w:val="0075429D"/>
    <w:rsid w:val="007672C5"/>
    <w:rsid w:val="007744AB"/>
    <w:rsid w:val="0078446A"/>
    <w:rsid w:val="00790101"/>
    <w:rsid w:val="00790322"/>
    <w:rsid w:val="0079269B"/>
    <w:rsid w:val="007B1FAD"/>
    <w:rsid w:val="007B5472"/>
    <w:rsid w:val="007C0945"/>
    <w:rsid w:val="007C398F"/>
    <w:rsid w:val="007D5C60"/>
    <w:rsid w:val="007E01B2"/>
    <w:rsid w:val="007F16A3"/>
    <w:rsid w:val="007F59D9"/>
    <w:rsid w:val="00801C32"/>
    <w:rsid w:val="00806793"/>
    <w:rsid w:val="00811118"/>
    <w:rsid w:val="00812608"/>
    <w:rsid w:val="00815CDF"/>
    <w:rsid w:val="00821095"/>
    <w:rsid w:val="00823D0B"/>
    <w:rsid w:val="00824BD6"/>
    <w:rsid w:val="00825493"/>
    <w:rsid w:val="00840FC1"/>
    <w:rsid w:val="00847BBA"/>
    <w:rsid w:val="00854872"/>
    <w:rsid w:val="0085575B"/>
    <w:rsid w:val="00857767"/>
    <w:rsid w:val="0086547A"/>
    <w:rsid w:val="008663D4"/>
    <w:rsid w:val="00866429"/>
    <w:rsid w:val="00873E9E"/>
    <w:rsid w:val="008770E2"/>
    <w:rsid w:val="00880DE1"/>
    <w:rsid w:val="00880F57"/>
    <w:rsid w:val="008870C2"/>
    <w:rsid w:val="008910B8"/>
    <w:rsid w:val="00893B40"/>
    <w:rsid w:val="00895EBB"/>
    <w:rsid w:val="008A2DFB"/>
    <w:rsid w:val="008A53CF"/>
    <w:rsid w:val="008B0EF5"/>
    <w:rsid w:val="008C54C9"/>
    <w:rsid w:val="008D176C"/>
    <w:rsid w:val="008D6B71"/>
    <w:rsid w:val="008E23F7"/>
    <w:rsid w:val="008E2FB7"/>
    <w:rsid w:val="008E4C31"/>
    <w:rsid w:val="008E7D2D"/>
    <w:rsid w:val="008F0BE1"/>
    <w:rsid w:val="0091140D"/>
    <w:rsid w:val="0092155C"/>
    <w:rsid w:val="00923C0D"/>
    <w:rsid w:val="009241BE"/>
    <w:rsid w:val="009341D2"/>
    <w:rsid w:val="00940750"/>
    <w:rsid w:val="00951D3C"/>
    <w:rsid w:val="00952ADB"/>
    <w:rsid w:val="009545DC"/>
    <w:rsid w:val="00957588"/>
    <w:rsid w:val="00966083"/>
    <w:rsid w:val="0096664E"/>
    <w:rsid w:val="00980A2E"/>
    <w:rsid w:val="00982515"/>
    <w:rsid w:val="00983341"/>
    <w:rsid w:val="009878A5"/>
    <w:rsid w:val="0099123D"/>
    <w:rsid w:val="00994B6A"/>
    <w:rsid w:val="009A78CF"/>
    <w:rsid w:val="009B5CCD"/>
    <w:rsid w:val="009C1C6C"/>
    <w:rsid w:val="009C3ACE"/>
    <w:rsid w:val="009C53F2"/>
    <w:rsid w:val="009D54E1"/>
    <w:rsid w:val="009E733D"/>
    <w:rsid w:val="009F2F51"/>
    <w:rsid w:val="00A07075"/>
    <w:rsid w:val="00A17A71"/>
    <w:rsid w:val="00A209A5"/>
    <w:rsid w:val="00A27723"/>
    <w:rsid w:val="00A278F1"/>
    <w:rsid w:val="00A30E3D"/>
    <w:rsid w:val="00A31EAE"/>
    <w:rsid w:val="00A31F42"/>
    <w:rsid w:val="00A32564"/>
    <w:rsid w:val="00A338BC"/>
    <w:rsid w:val="00A36797"/>
    <w:rsid w:val="00A41365"/>
    <w:rsid w:val="00A526F4"/>
    <w:rsid w:val="00A529D8"/>
    <w:rsid w:val="00A74A32"/>
    <w:rsid w:val="00A77779"/>
    <w:rsid w:val="00A9561B"/>
    <w:rsid w:val="00A979FA"/>
    <w:rsid w:val="00AA128A"/>
    <w:rsid w:val="00AA7ACA"/>
    <w:rsid w:val="00AD3E72"/>
    <w:rsid w:val="00AE41F8"/>
    <w:rsid w:val="00B021E4"/>
    <w:rsid w:val="00B057E2"/>
    <w:rsid w:val="00B064CA"/>
    <w:rsid w:val="00B14ACA"/>
    <w:rsid w:val="00B14C11"/>
    <w:rsid w:val="00B32411"/>
    <w:rsid w:val="00B43A99"/>
    <w:rsid w:val="00B57D89"/>
    <w:rsid w:val="00B614D4"/>
    <w:rsid w:val="00B671F2"/>
    <w:rsid w:val="00B72DDF"/>
    <w:rsid w:val="00B7366D"/>
    <w:rsid w:val="00B76CDF"/>
    <w:rsid w:val="00BA72ED"/>
    <w:rsid w:val="00BC16D7"/>
    <w:rsid w:val="00BD1BD9"/>
    <w:rsid w:val="00BD4216"/>
    <w:rsid w:val="00BD4410"/>
    <w:rsid w:val="00BD73A4"/>
    <w:rsid w:val="00BE209F"/>
    <w:rsid w:val="00BE6DA8"/>
    <w:rsid w:val="00BF0E94"/>
    <w:rsid w:val="00BF3404"/>
    <w:rsid w:val="00C04C72"/>
    <w:rsid w:val="00C16E96"/>
    <w:rsid w:val="00C22815"/>
    <w:rsid w:val="00C25AB4"/>
    <w:rsid w:val="00C331FD"/>
    <w:rsid w:val="00C34D10"/>
    <w:rsid w:val="00C44171"/>
    <w:rsid w:val="00C669CC"/>
    <w:rsid w:val="00C71688"/>
    <w:rsid w:val="00C77215"/>
    <w:rsid w:val="00C807AC"/>
    <w:rsid w:val="00C81035"/>
    <w:rsid w:val="00C81241"/>
    <w:rsid w:val="00C81D44"/>
    <w:rsid w:val="00C908B3"/>
    <w:rsid w:val="00C9266D"/>
    <w:rsid w:val="00C934E5"/>
    <w:rsid w:val="00C9657A"/>
    <w:rsid w:val="00CA1E38"/>
    <w:rsid w:val="00CA6CDD"/>
    <w:rsid w:val="00CB3DCB"/>
    <w:rsid w:val="00CB5E1A"/>
    <w:rsid w:val="00CD1035"/>
    <w:rsid w:val="00CF3FAA"/>
    <w:rsid w:val="00CF55BA"/>
    <w:rsid w:val="00CF7BE8"/>
    <w:rsid w:val="00D16240"/>
    <w:rsid w:val="00D32C59"/>
    <w:rsid w:val="00D51A45"/>
    <w:rsid w:val="00D607D5"/>
    <w:rsid w:val="00D619CD"/>
    <w:rsid w:val="00D626DE"/>
    <w:rsid w:val="00D6308E"/>
    <w:rsid w:val="00D670FE"/>
    <w:rsid w:val="00D726B0"/>
    <w:rsid w:val="00D8211C"/>
    <w:rsid w:val="00D84440"/>
    <w:rsid w:val="00D91B28"/>
    <w:rsid w:val="00DA0D94"/>
    <w:rsid w:val="00DA163C"/>
    <w:rsid w:val="00DA4FCE"/>
    <w:rsid w:val="00DA619E"/>
    <w:rsid w:val="00DA66DC"/>
    <w:rsid w:val="00DB0942"/>
    <w:rsid w:val="00DB1637"/>
    <w:rsid w:val="00DB3434"/>
    <w:rsid w:val="00DB4D65"/>
    <w:rsid w:val="00DC10A2"/>
    <w:rsid w:val="00DC2C2E"/>
    <w:rsid w:val="00DC6234"/>
    <w:rsid w:val="00DC75CF"/>
    <w:rsid w:val="00DD3CB7"/>
    <w:rsid w:val="00DD412D"/>
    <w:rsid w:val="00DD5FDE"/>
    <w:rsid w:val="00DE732D"/>
    <w:rsid w:val="00DF0B40"/>
    <w:rsid w:val="00DF0F1B"/>
    <w:rsid w:val="00DF2651"/>
    <w:rsid w:val="00DF2C8B"/>
    <w:rsid w:val="00DF7C6C"/>
    <w:rsid w:val="00E00B35"/>
    <w:rsid w:val="00E17FA0"/>
    <w:rsid w:val="00E2014D"/>
    <w:rsid w:val="00E3703B"/>
    <w:rsid w:val="00E545D5"/>
    <w:rsid w:val="00E574DF"/>
    <w:rsid w:val="00E57D2B"/>
    <w:rsid w:val="00E64C83"/>
    <w:rsid w:val="00E92A0A"/>
    <w:rsid w:val="00E92E75"/>
    <w:rsid w:val="00E93D14"/>
    <w:rsid w:val="00E960C8"/>
    <w:rsid w:val="00E97EE8"/>
    <w:rsid w:val="00EB5BDD"/>
    <w:rsid w:val="00EC2C51"/>
    <w:rsid w:val="00ED022B"/>
    <w:rsid w:val="00ED21EE"/>
    <w:rsid w:val="00ED7B1D"/>
    <w:rsid w:val="00EF10CD"/>
    <w:rsid w:val="00F0006A"/>
    <w:rsid w:val="00F02BAB"/>
    <w:rsid w:val="00F05750"/>
    <w:rsid w:val="00F05B81"/>
    <w:rsid w:val="00F15A9D"/>
    <w:rsid w:val="00F2073A"/>
    <w:rsid w:val="00F26B8C"/>
    <w:rsid w:val="00F35560"/>
    <w:rsid w:val="00F356E0"/>
    <w:rsid w:val="00F36303"/>
    <w:rsid w:val="00F4178C"/>
    <w:rsid w:val="00F4488F"/>
    <w:rsid w:val="00F45877"/>
    <w:rsid w:val="00F55387"/>
    <w:rsid w:val="00F647D3"/>
    <w:rsid w:val="00F64CAC"/>
    <w:rsid w:val="00F65151"/>
    <w:rsid w:val="00F715D1"/>
    <w:rsid w:val="00F73788"/>
    <w:rsid w:val="00F77B2F"/>
    <w:rsid w:val="00F81CA2"/>
    <w:rsid w:val="00F87736"/>
    <w:rsid w:val="00F97CD0"/>
    <w:rsid w:val="00FA14CD"/>
    <w:rsid w:val="00FA61CF"/>
    <w:rsid w:val="00FB333B"/>
    <w:rsid w:val="00FC0F73"/>
    <w:rsid w:val="00FC2CAD"/>
    <w:rsid w:val="00FD1A7F"/>
    <w:rsid w:val="00FD3F3E"/>
    <w:rsid w:val="00FF1954"/>
    <w:rsid w:val="00FF2209"/>
    <w:rsid w:val="00FF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9CAD8"/>
  <w15:chartTrackingRefBased/>
  <w15:docId w15:val="{A9A7BECD-63DA-4633-B9A6-361CDEF92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065E1"/>
    <w:pPr>
      <w:widowControl w:val="0"/>
      <w:snapToGrid w:val="0"/>
      <w:ind w:left="1701" w:right="284"/>
      <w:contextualSpacing/>
      <w:jc w:val="both"/>
    </w:pPr>
    <w:rPr>
      <w:rFonts w:ascii="Courier" w:eastAsia="Tms Rmn" w:hAnsi="Courier"/>
      <w:kern w:val="2"/>
      <w:sz w:val="21"/>
      <w:szCs w:val="24"/>
      <w:lang w:val="en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6065E1"/>
    <w:pPr>
      <w:autoSpaceDE w:val="0"/>
      <w:autoSpaceDN w:val="0"/>
      <w:ind w:firstLine="386"/>
    </w:pPr>
    <w:rPr>
      <w:rFonts w:cs="Courier"/>
      <w:kern w:val="0"/>
      <w:szCs w:val="22"/>
      <w:lang w:eastAsia="de-DE" w:bidi="de-DE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6065E1"/>
    <w:rPr>
      <w:rFonts w:ascii="Courier" w:eastAsia="Tms Rmn" w:hAnsi="Courier" w:cs="Courier"/>
      <w:sz w:val="21"/>
      <w:lang w:val="en" w:eastAsia="de-DE" w:bidi="de-DE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6065E1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065E1"/>
    <w:rPr>
      <w:rFonts w:ascii="Courier" w:eastAsia="Tms Rmn" w:hAnsi="Courier"/>
      <w:kern w:val="2"/>
      <w:sz w:val="18"/>
      <w:szCs w:val="18"/>
      <w:lang w:val="en" w:eastAsia="zh-CN"/>
    </w:rPr>
  </w:style>
  <w:style w:type="paragraph" w:styleId="Intestazione">
    <w:name w:val="header"/>
    <w:basedOn w:val="Normale"/>
    <w:link w:val="IntestazioneCarattere"/>
    <w:uiPriority w:val="99"/>
    <w:unhideWhenUsed/>
    <w:qFormat/>
    <w:rsid w:val="006065E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065E1"/>
    <w:rPr>
      <w:rFonts w:ascii="Courier" w:eastAsia="Tms Rmn" w:hAnsi="Courier"/>
      <w:kern w:val="2"/>
      <w:sz w:val="18"/>
      <w:szCs w:val="18"/>
      <w:lang w:val="en" w:eastAsia="zh-CN"/>
    </w:rPr>
  </w:style>
  <w:style w:type="character" w:styleId="Numeropagina">
    <w:name w:val="page number"/>
    <w:basedOn w:val="Carpredefinitoparagrafo"/>
    <w:uiPriority w:val="99"/>
    <w:unhideWhenUsed/>
    <w:qFormat/>
    <w:rsid w:val="006065E1"/>
  </w:style>
  <w:style w:type="character" w:styleId="Enfasicorsivo">
    <w:name w:val="Emphasis"/>
    <w:basedOn w:val="Carpredefinitoparagrafo"/>
    <w:uiPriority w:val="20"/>
    <w:qFormat/>
    <w:rsid w:val="006065E1"/>
    <w:rPr>
      <w:rFonts w:ascii="System" w:eastAsia="Helvetica" w:hAnsi="System"/>
      <w:b/>
      <w:iCs/>
    </w:rPr>
  </w:style>
  <w:style w:type="character" w:styleId="Collegamentoipertestuale">
    <w:name w:val="Hyperlink"/>
    <w:basedOn w:val="Carpredefinitoparagrafo"/>
    <w:uiPriority w:val="99"/>
    <w:unhideWhenUsed/>
    <w:qFormat/>
    <w:rsid w:val="006065E1"/>
    <w:rPr>
      <w:rFonts w:ascii="Courier" w:eastAsia="Tms Rmn" w:hAnsi="Courier"/>
      <w:color w:val="0563C1" w:themeColor="hyperlink"/>
      <w:sz w:val="21"/>
      <w:u w:val="single"/>
    </w:rPr>
  </w:style>
  <w:style w:type="paragraph" w:styleId="Paragrafoelenco">
    <w:name w:val="List Paragraph"/>
    <w:basedOn w:val="Normale"/>
    <w:uiPriority w:val="34"/>
    <w:qFormat/>
    <w:rsid w:val="006065E1"/>
    <w:pPr>
      <w:widowControl/>
      <w:snapToGrid/>
      <w:spacing w:after="0" w:line="240" w:lineRule="auto"/>
      <w:ind w:left="720" w:right="0"/>
      <w:jc w:val="left"/>
    </w:pPr>
    <w:rPr>
      <w:rFonts w:asciiTheme="minorHAnsi" w:eastAsiaTheme="minorEastAsia" w:hAnsiTheme="minorHAnsi"/>
      <w:kern w:val="0"/>
      <w:sz w:val="24"/>
      <w:lang w:eastAsia="en-US"/>
    </w:rPr>
  </w:style>
  <w:style w:type="character" w:customStyle="1" w:styleId="normaltextrun">
    <w:name w:val="normaltextrun"/>
    <w:basedOn w:val="Carpredefinitoparagrafo"/>
    <w:qFormat/>
    <w:rsid w:val="006065E1"/>
  </w:style>
  <w:style w:type="paragraph" w:customStyle="1" w:styleId="paragraph">
    <w:name w:val="paragraph"/>
    <w:basedOn w:val="Normale"/>
    <w:qFormat/>
    <w:rsid w:val="006065E1"/>
    <w:pPr>
      <w:widowControl/>
      <w:snapToGrid/>
      <w:spacing w:before="100" w:beforeAutospacing="1" w:after="100" w:afterAutospacing="1" w:line="240" w:lineRule="auto"/>
      <w:ind w:left="0" w:right="0"/>
      <w:contextualSpacing w:val="0"/>
      <w:jc w:val="left"/>
    </w:pPr>
    <w:rPr>
      <w:rFonts w:ascii="Times New Roman" w:eastAsia="Times New Roman" w:hAnsi="Times New Roman" w:cs="Times New Roman"/>
      <w:kern w:val="0"/>
      <w:sz w:val="24"/>
      <w:lang w:val="en-GB" w:eastAsia="en-GB"/>
    </w:rPr>
  </w:style>
  <w:style w:type="character" w:customStyle="1" w:styleId="eop">
    <w:name w:val="eop"/>
    <w:basedOn w:val="Carpredefinitoparagrafo"/>
    <w:qFormat/>
    <w:rsid w:val="006065E1"/>
  </w:style>
  <w:style w:type="character" w:customStyle="1" w:styleId="scxw169991454">
    <w:name w:val="scxw169991454"/>
    <w:basedOn w:val="Carpredefinitoparagrafo"/>
    <w:qFormat/>
    <w:rsid w:val="006065E1"/>
  </w:style>
  <w:style w:type="character" w:styleId="Rimandocommento">
    <w:name w:val="annotation reference"/>
    <w:basedOn w:val="Carpredefinitoparagrafo"/>
    <w:uiPriority w:val="99"/>
    <w:semiHidden/>
    <w:unhideWhenUsed/>
    <w:rsid w:val="00F6515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6515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65151"/>
    <w:rPr>
      <w:rFonts w:ascii="Courier" w:eastAsia="Tms Rmn" w:hAnsi="Courier"/>
      <w:kern w:val="2"/>
      <w:sz w:val="20"/>
      <w:szCs w:val="20"/>
      <w:lang w:val="en"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6515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65151"/>
    <w:rPr>
      <w:rFonts w:ascii="Courier" w:eastAsia="Tms Rmn" w:hAnsi="Courier"/>
      <w:b/>
      <w:bCs/>
      <w:kern w:val="2"/>
      <w:sz w:val="20"/>
      <w:szCs w:val="20"/>
      <w:lang w:val="en" w:eastAsia="zh-CN"/>
    </w:rPr>
  </w:style>
  <w:style w:type="paragraph" w:styleId="Revisione">
    <w:name w:val="Revision"/>
    <w:hidden/>
    <w:uiPriority w:val="99"/>
    <w:semiHidden/>
    <w:rsid w:val="00F15A9D"/>
    <w:pPr>
      <w:spacing w:after="0" w:line="240" w:lineRule="auto"/>
    </w:pPr>
    <w:rPr>
      <w:rFonts w:ascii="Courier" w:eastAsia="Tms Rmn" w:hAnsi="Courier"/>
      <w:kern w:val="2"/>
      <w:sz w:val="21"/>
      <w:szCs w:val="24"/>
      <w:lang w:val="en"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2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2C59"/>
    <w:rPr>
      <w:rFonts w:ascii="Segoe UI" w:eastAsia="Tms Rmn" w:hAnsi="Segoe UI" w:cs="Segoe UI"/>
      <w:kern w:val="2"/>
      <w:sz w:val="18"/>
      <w:szCs w:val="18"/>
      <w:lang w:val="en"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C807AC"/>
    <w:rPr>
      <w:color w:val="605E5C"/>
      <w:shd w:val="clear" w:color="auto" w:fill="E1DFDD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C81D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  <w:spacing w:after="0" w:line="240" w:lineRule="auto"/>
      <w:ind w:left="0" w:right="0"/>
      <w:contextualSpacing w:val="0"/>
      <w:jc w:val="left"/>
    </w:pPr>
    <w:rPr>
      <w:rFonts w:ascii="Courier New" w:eastAsia="Times New Roman" w:hAnsi="Courier New" w:cs="Courier New"/>
      <w:kern w:val="0"/>
      <w:sz w:val="20"/>
      <w:szCs w:val="20"/>
      <w:lang w:val="en-GB" w:eastAsia="en-GB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C81D44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y2iqfc">
    <w:name w:val="y2iqfc"/>
    <w:basedOn w:val="Carpredefinitoparagrafo"/>
    <w:rsid w:val="00C81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0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ernd.abel@ai-ways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oberto.beltramolli@anicecommunication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edia.ai-ways.e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media.ai-ways.eu/" TargetMode="External"/><Relationship Id="rId1" Type="http://schemas.openxmlformats.org/officeDocument/2006/relationships/hyperlink" Target="https://media.ai-ways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3" ma:contentTypeDescription="Create a new document." ma:contentTypeScope="" ma:versionID="7a37073067c4245e670fe293972a9ba2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a7a4543df6b77b09e9826bd1fb937fbe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CA8389-6E8F-4984-89FD-7A3638BC7F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D22FE4-4E81-4E18-A054-8D2D28E0FF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AF10A5-A4D9-4004-8A8D-072D7D6C12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A3A42A-87C3-49FD-B3BF-C3872A6A7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944</Words>
  <Characters>5382</Characters>
  <Application>Microsoft Office Word</Application>
  <DocSecurity>0</DocSecurity>
  <Lines>44</Lines>
  <Paragraphs>12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Mulcaster</dc:creator>
  <cp:keywords/>
  <dc:description/>
  <cp:lastModifiedBy>Roberto Beltramolli</cp:lastModifiedBy>
  <cp:revision>7</cp:revision>
  <dcterms:created xsi:type="dcterms:W3CDTF">2022-05-17T09:16:00Z</dcterms:created>
  <dcterms:modified xsi:type="dcterms:W3CDTF">2022-05-17T17:23:00Z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