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359E3" w14:textId="0AB473A2" w:rsidR="00966802" w:rsidRPr="0003687A" w:rsidRDefault="003C1F12" w:rsidP="0073638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</w:rPr>
        <w:t>“</w:t>
      </w:r>
      <w:r w:rsidRPr="003C1F12">
        <w:rPr>
          <w:rFonts w:ascii="Arial" w:hAnsi="Arial" w:cs="Arial"/>
          <w:b/>
          <w:sz w:val="32"/>
        </w:rPr>
        <w:t>What’s next?”</w:t>
      </w:r>
    </w:p>
    <w:p w14:paraId="4DD70244" w14:textId="2EA045CF" w:rsidR="00777AA5" w:rsidRPr="0003687A" w:rsidRDefault="00777AA5" w:rsidP="00777AA5">
      <w:pPr>
        <w:jc w:val="center"/>
        <w:rPr>
          <w:rFonts w:ascii="Arial" w:hAnsi="Arial" w:cs="Arial"/>
          <w:b/>
          <w:sz w:val="32"/>
          <w:szCs w:val="32"/>
        </w:rPr>
      </w:pPr>
      <w:r w:rsidRPr="0003687A">
        <w:rPr>
          <w:rFonts w:ascii="Arial" w:hAnsi="Arial" w:cs="Arial"/>
          <w:b/>
          <w:sz w:val="32"/>
        </w:rPr>
        <w:t>“Bisogna conoscere i</w:t>
      </w:r>
      <w:r w:rsidR="003C1F12">
        <w:rPr>
          <w:rFonts w:ascii="Arial" w:hAnsi="Arial" w:cs="Arial"/>
          <w:b/>
          <w:sz w:val="32"/>
        </w:rPr>
        <w:t xml:space="preserve"> propri clienti</w:t>
      </w:r>
      <w:r w:rsidRPr="0003687A">
        <w:rPr>
          <w:rFonts w:ascii="Arial" w:hAnsi="Arial" w:cs="Arial"/>
          <w:b/>
          <w:sz w:val="32"/>
        </w:rPr>
        <w:t>”</w:t>
      </w:r>
    </w:p>
    <w:p w14:paraId="6B1BBF63" w14:textId="77777777" w:rsidR="004B7D91" w:rsidRPr="0003687A" w:rsidRDefault="004B7D91" w:rsidP="00A44E9C">
      <w:pPr>
        <w:pStyle w:val="Paragrafoelenco"/>
        <w:spacing w:line="360" w:lineRule="auto"/>
        <w:ind w:hanging="360"/>
        <w:rPr>
          <w:rFonts w:ascii="Arial" w:hAnsi="Arial" w:cs="Arial"/>
          <w:b/>
          <w:bCs/>
        </w:rPr>
      </w:pPr>
    </w:p>
    <w:p w14:paraId="63AEA433" w14:textId="2051315D" w:rsidR="00A44E9C" w:rsidRPr="0003687A" w:rsidRDefault="00F67023" w:rsidP="00E80AF1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U</w:t>
      </w:r>
      <w:r w:rsidR="00A34A13" w:rsidRPr="0003687A">
        <w:rPr>
          <w:rFonts w:ascii="Arial" w:hAnsi="Arial" w:cs="Arial"/>
          <w:b/>
        </w:rPr>
        <w:t>n</w:t>
      </w:r>
      <w:r w:rsidR="003C1F12">
        <w:rPr>
          <w:rFonts w:ascii="Arial" w:hAnsi="Arial" w:cs="Arial"/>
          <w:b/>
        </w:rPr>
        <w:t>a conversazione</w:t>
      </w:r>
      <w:r w:rsidR="00A34A13" w:rsidRPr="0003687A">
        <w:rPr>
          <w:rFonts w:ascii="Arial" w:hAnsi="Arial" w:cs="Arial"/>
          <w:b/>
        </w:rPr>
        <w:t xml:space="preserve"> con Sebastian Goller e Franz Rauch, Managing Director del leggendario </w:t>
      </w:r>
      <w:r w:rsidR="003C1F12">
        <w:rPr>
          <w:rFonts w:ascii="Arial" w:hAnsi="Arial" w:cs="Arial"/>
          <w:b/>
        </w:rPr>
        <w:t xml:space="preserve">Club </w:t>
      </w:r>
      <w:r w:rsidR="00A34A13" w:rsidRPr="0003687A">
        <w:rPr>
          <w:rFonts w:ascii="Arial" w:hAnsi="Arial" w:cs="Arial"/>
          <w:b/>
        </w:rPr>
        <w:t>P1 di Monaco</w:t>
      </w:r>
    </w:p>
    <w:p w14:paraId="214F2962" w14:textId="540E46F1" w:rsidR="00A44E9C" w:rsidRPr="00D22B80" w:rsidRDefault="00A34A13" w:rsidP="00E80AF1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03687A">
        <w:rPr>
          <w:rFonts w:ascii="Arial" w:hAnsi="Arial" w:cs="Arial"/>
          <w:b/>
        </w:rPr>
        <w:t xml:space="preserve">Gli ideali, i desideri e gli obiettivi dei clienti cambiano di generazione in generazione, </w:t>
      </w:r>
      <w:r w:rsidR="00A00076">
        <w:rPr>
          <w:rFonts w:ascii="Arial" w:hAnsi="Arial" w:cs="Arial"/>
          <w:b/>
        </w:rPr>
        <w:t>oggi</w:t>
      </w:r>
      <w:r w:rsidR="00D22B80">
        <w:rPr>
          <w:rFonts w:ascii="Arial" w:hAnsi="Arial" w:cs="Arial"/>
          <w:b/>
        </w:rPr>
        <w:t xml:space="preserve"> </w:t>
      </w:r>
      <w:r w:rsidRPr="0003687A">
        <w:rPr>
          <w:rFonts w:ascii="Arial" w:hAnsi="Arial" w:cs="Arial"/>
          <w:b/>
        </w:rPr>
        <w:t xml:space="preserve">più rapidamente che </w:t>
      </w:r>
      <w:r w:rsidR="00A00076">
        <w:rPr>
          <w:rFonts w:ascii="Arial" w:hAnsi="Arial" w:cs="Arial"/>
          <w:b/>
        </w:rPr>
        <w:t>in passato</w:t>
      </w:r>
    </w:p>
    <w:p w14:paraId="4941FDFA" w14:textId="3C6F50A7" w:rsidR="00A44E9C" w:rsidRPr="00D22B80" w:rsidRDefault="00A34A13" w:rsidP="00E80AF1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03687A">
        <w:rPr>
          <w:rFonts w:ascii="Arial" w:hAnsi="Arial" w:cs="Arial"/>
          <w:b/>
        </w:rPr>
        <w:t xml:space="preserve">Non </w:t>
      </w:r>
      <w:r w:rsidR="00F67023">
        <w:rPr>
          <w:rFonts w:ascii="Arial" w:hAnsi="Arial" w:cs="Arial"/>
          <w:b/>
        </w:rPr>
        <w:t>solo è necessario</w:t>
      </w:r>
      <w:r w:rsidRPr="0003687A">
        <w:rPr>
          <w:rFonts w:ascii="Arial" w:hAnsi="Arial" w:cs="Arial"/>
          <w:b/>
        </w:rPr>
        <w:t xml:space="preserve"> conoscere </w:t>
      </w:r>
      <w:r w:rsidR="00A00076">
        <w:rPr>
          <w:rFonts w:ascii="Arial" w:hAnsi="Arial" w:cs="Arial"/>
          <w:b/>
        </w:rPr>
        <w:t>bene</w:t>
      </w:r>
      <w:r w:rsidRPr="0003687A">
        <w:rPr>
          <w:rFonts w:ascii="Arial" w:hAnsi="Arial" w:cs="Arial"/>
          <w:b/>
        </w:rPr>
        <w:t xml:space="preserve"> i</w:t>
      </w:r>
      <w:r w:rsidR="00D22B80">
        <w:rPr>
          <w:rFonts w:ascii="Arial" w:hAnsi="Arial" w:cs="Arial"/>
          <w:b/>
        </w:rPr>
        <w:t xml:space="preserve"> propri clienti</w:t>
      </w:r>
      <w:r w:rsidRPr="0003687A">
        <w:rPr>
          <w:rFonts w:ascii="Arial" w:hAnsi="Arial" w:cs="Arial"/>
          <w:b/>
        </w:rPr>
        <w:t>, ma bisogna</w:t>
      </w:r>
      <w:r w:rsidR="00A00076">
        <w:rPr>
          <w:rFonts w:ascii="Arial" w:hAnsi="Arial" w:cs="Arial"/>
          <w:b/>
        </w:rPr>
        <w:t xml:space="preserve"> essere in grado di </w:t>
      </w:r>
      <w:r w:rsidRPr="0003687A">
        <w:rPr>
          <w:rFonts w:ascii="Arial" w:hAnsi="Arial" w:cs="Arial"/>
          <w:b/>
        </w:rPr>
        <w:t>anticipar</w:t>
      </w:r>
      <w:r w:rsidR="00D22B80">
        <w:rPr>
          <w:rFonts w:ascii="Arial" w:hAnsi="Arial" w:cs="Arial"/>
          <w:b/>
        </w:rPr>
        <w:t xml:space="preserve">e le loro esigenze, </w:t>
      </w:r>
      <w:r w:rsidRPr="0003687A">
        <w:rPr>
          <w:rFonts w:ascii="Arial" w:hAnsi="Arial" w:cs="Arial"/>
          <w:b/>
        </w:rPr>
        <w:t>contribuendo</w:t>
      </w:r>
      <w:r w:rsidR="00D22B80">
        <w:rPr>
          <w:rFonts w:ascii="Arial" w:hAnsi="Arial" w:cs="Arial"/>
          <w:b/>
        </w:rPr>
        <w:t xml:space="preserve"> così a</w:t>
      </w:r>
      <w:r w:rsidR="00F67023">
        <w:rPr>
          <w:rFonts w:ascii="Arial" w:hAnsi="Arial" w:cs="Arial"/>
          <w:b/>
        </w:rPr>
        <w:t xml:space="preserve"> creare</w:t>
      </w:r>
      <w:r w:rsidR="00D22B80">
        <w:rPr>
          <w:rFonts w:ascii="Arial" w:hAnsi="Arial" w:cs="Arial"/>
          <w:b/>
        </w:rPr>
        <w:t xml:space="preserve"> </w:t>
      </w:r>
      <w:r w:rsidRPr="0003687A">
        <w:rPr>
          <w:rFonts w:ascii="Arial" w:hAnsi="Arial" w:cs="Arial"/>
          <w:b/>
        </w:rPr>
        <w:t>le tendenze</w:t>
      </w:r>
      <w:r w:rsidR="00F67023">
        <w:rPr>
          <w:rFonts w:ascii="Arial" w:hAnsi="Arial" w:cs="Arial"/>
          <w:b/>
        </w:rPr>
        <w:t xml:space="preserve"> future</w:t>
      </w:r>
    </w:p>
    <w:p w14:paraId="6605F4C9" w14:textId="4A4DA543" w:rsidR="00A34A13" w:rsidRPr="0003687A" w:rsidRDefault="00A34A13" w:rsidP="00E80AF1">
      <w:pPr>
        <w:pStyle w:val="Paragrafoelenco"/>
        <w:numPr>
          <w:ilvl w:val="0"/>
          <w:numId w:val="3"/>
        </w:numPr>
        <w:spacing w:line="360" w:lineRule="auto"/>
        <w:rPr>
          <w:rFonts w:ascii="Arial" w:hAnsi="Arial" w:cs="Arial"/>
          <w:b/>
          <w:bCs/>
        </w:rPr>
      </w:pPr>
      <w:r w:rsidRPr="0003687A">
        <w:rPr>
          <w:rFonts w:ascii="Arial" w:hAnsi="Arial" w:cs="Arial"/>
          <w:b/>
        </w:rPr>
        <w:t>Per avere successo, i brand devono continuare a reinventarsi</w:t>
      </w:r>
    </w:p>
    <w:p w14:paraId="0B145BE3" w14:textId="77777777" w:rsidR="00D22B80" w:rsidRDefault="00D22B80" w:rsidP="00C56C8B">
      <w:pPr>
        <w:spacing w:line="275" w:lineRule="atLeast"/>
        <w:rPr>
          <w:rFonts w:ascii="Arial" w:hAnsi="Arial" w:cs="Arial"/>
          <w:b/>
          <w:color w:val="000000" w:themeColor="text1"/>
        </w:rPr>
      </w:pPr>
    </w:p>
    <w:p w14:paraId="099D3E81" w14:textId="21792D2B" w:rsidR="00A34A13" w:rsidRPr="0003687A" w:rsidRDefault="00966802" w:rsidP="00C56C8B">
      <w:pPr>
        <w:spacing w:line="275" w:lineRule="atLeast"/>
        <w:rPr>
          <w:rFonts w:ascii="Arial" w:hAnsi="Arial" w:cs="Arial"/>
          <w:lang w:eastAsia="en-US"/>
        </w:rPr>
      </w:pPr>
      <w:r w:rsidRPr="0003687A">
        <w:rPr>
          <w:rFonts w:ascii="Arial" w:hAnsi="Arial" w:cs="Arial"/>
          <w:b/>
          <w:color w:val="000000" w:themeColor="text1"/>
        </w:rPr>
        <w:t>Shanghai/Monaco, 16 febbraio 2022</w:t>
      </w:r>
      <w:r w:rsidRPr="0003687A">
        <w:rPr>
          <w:rFonts w:ascii="Arial" w:hAnsi="Arial" w:cs="Arial"/>
          <w:color w:val="000000" w:themeColor="text1"/>
        </w:rPr>
        <w:t xml:space="preserve"> </w:t>
      </w:r>
      <w:r w:rsidRPr="0003687A">
        <w:rPr>
          <w:rFonts w:ascii="Arial" w:hAnsi="Arial" w:cs="Arial"/>
        </w:rPr>
        <w:t xml:space="preserve">– </w:t>
      </w:r>
      <w:r w:rsidR="0015621A" w:rsidRPr="0015621A">
        <w:rPr>
          <w:rFonts w:ascii="Arial" w:eastAsia="Times New Roman" w:hAnsi="Arial" w:cs="Arial"/>
          <w:color w:val="000000" w:themeColor="text1"/>
        </w:rPr>
        <w:t>Con il titolo “What’s next?”, Aiways prosegue la sua serie di interviste con figure di spicco dell’industria, del commercio e della politica.</w:t>
      </w:r>
      <w:r w:rsidRPr="0003687A">
        <w:rPr>
          <w:rFonts w:ascii="Arial" w:eastAsia="Times New Roman" w:hAnsi="Arial" w:cs="Arial"/>
          <w:color w:val="000000" w:themeColor="text1"/>
        </w:rPr>
        <w:t xml:space="preserve"> I </w:t>
      </w:r>
      <w:r w:rsidR="0015621A">
        <w:rPr>
          <w:rFonts w:ascii="Arial" w:eastAsia="Times New Roman" w:hAnsi="Arial" w:cs="Arial"/>
          <w:color w:val="000000" w:themeColor="text1"/>
        </w:rPr>
        <w:t>quinti protagonisti sono</w:t>
      </w:r>
      <w:r w:rsidRPr="0003687A">
        <w:rPr>
          <w:rFonts w:ascii="Arial" w:eastAsia="Times New Roman" w:hAnsi="Arial" w:cs="Arial"/>
          <w:color w:val="000000" w:themeColor="text1"/>
        </w:rPr>
        <w:t xml:space="preserve"> Sebastian Goller e Franz Rauch, padre e figlio responsabili della gestione del leggendario </w:t>
      </w:r>
      <w:r w:rsidR="003C1F12">
        <w:rPr>
          <w:rFonts w:ascii="Arial" w:eastAsia="Times New Roman" w:hAnsi="Arial" w:cs="Arial"/>
          <w:color w:val="000000" w:themeColor="text1"/>
        </w:rPr>
        <w:t>Club</w:t>
      </w:r>
      <w:r w:rsidR="0015621A">
        <w:rPr>
          <w:rFonts w:ascii="Arial" w:eastAsia="Times New Roman" w:hAnsi="Arial" w:cs="Arial"/>
          <w:color w:val="000000" w:themeColor="text1"/>
        </w:rPr>
        <w:t xml:space="preserve"> </w:t>
      </w:r>
      <w:r w:rsidRPr="0003687A">
        <w:rPr>
          <w:rFonts w:ascii="Arial" w:eastAsia="Times New Roman" w:hAnsi="Arial" w:cs="Arial"/>
          <w:color w:val="000000" w:themeColor="text1"/>
        </w:rPr>
        <w:t xml:space="preserve">P1 </w:t>
      </w:r>
      <w:r w:rsidR="0015621A">
        <w:rPr>
          <w:rFonts w:ascii="Arial" w:eastAsia="Times New Roman" w:hAnsi="Arial" w:cs="Arial"/>
          <w:color w:val="000000" w:themeColor="text1"/>
        </w:rPr>
        <w:t>situato all’interno del</w:t>
      </w:r>
      <w:r w:rsidRPr="0003687A">
        <w:rPr>
          <w:rFonts w:ascii="Arial" w:eastAsia="Times New Roman" w:hAnsi="Arial" w:cs="Arial"/>
          <w:color w:val="000000" w:themeColor="text1"/>
        </w:rPr>
        <w:t xml:space="preserve"> museo Haus der Kunst di Monaco. Insieme a</w:t>
      </w:r>
      <w:r w:rsidR="0015621A" w:rsidRPr="0003687A">
        <w:rPr>
          <w:rFonts w:ascii="Arial" w:eastAsia="Times New Roman" w:hAnsi="Arial" w:cs="Arial"/>
          <w:color w:val="000000" w:themeColor="text1"/>
        </w:rPr>
        <w:t xml:space="preserve"> Alexander Klose</w:t>
      </w:r>
      <w:r w:rsidR="0015621A">
        <w:rPr>
          <w:rFonts w:ascii="Arial" w:eastAsia="Times New Roman" w:hAnsi="Arial" w:cs="Arial"/>
          <w:color w:val="000000" w:themeColor="text1"/>
        </w:rPr>
        <w:t>,</w:t>
      </w:r>
      <w:r w:rsidR="0015621A" w:rsidRPr="0003687A">
        <w:rPr>
          <w:rFonts w:ascii="Arial" w:eastAsia="Times New Roman" w:hAnsi="Arial" w:cs="Arial"/>
          <w:color w:val="000000" w:themeColor="text1"/>
        </w:rPr>
        <w:t xml:space="preserve"> </w:t>
      </w:r>
      <w:r w:rsidRPr="0003687A">
        <w:rPr>
          <w:rFonts w:ascii="Arial" w:eastAsia="Times New Roman" w:hAnsi="Arial" w:cs="Arial"/>
          <w:color w:val="000000" w:themeColor="text1"/>
        </w:rPr>
        <w:t>Vice President</w:t>
      </w:r>
      <w:r w:rsidR="003779D0">
        <w:rPr>
          <w:rFonts w:ascii="Arial" w:eastAsia="Times New Roman" w:hAnsi="Arial" w:cs="Arial"/>
          <w:color w:val="000000" w:themeColor="text1"/>
        </w:rPr>
        <w:t>,</w:t>
      </w:r>
      <w:r w:rsidRPr="0003687A">
        <w:rPr>
          <w:rFonts w:ascii="Arial" w:eastAsia="Times New Roman" w:hAnsi="Arial" w:cs="Arial"/>
          <w:color w:val="000000" w:themeColor="text1"/>
        </w:rPr>
        <w:t xml:space="preserve"> Overseas Operations di Aiways, hanno </w:t>
      </w:r>
      <w:r w:rsidR="003C1F12">
        <w:rPr>
          <w:rFonts w:ascii="Arial" w:eastAsia="Times New Roman" w:hAnsi="Arial" w:cs="Arial"/>
          <w:color w:val="000000" w:themeColor="text1"/>
        </w:rPr>
        <w:t>raccontato</w:t>
      </w:r>
      <w:r w:rsidRPr="0003687A">
        <w:rPr>
          <w:rFonts w:ascii="Arial" w:eastAsia="Times New Roman" w:hAnsi="Arial" w:cs="Arial"/>
          <w:color w:val="000000" w:themeColor="text1"/>
        </w:rPr>
        <w:t xml:space="preserve"> di come</w:t>
      </w:r>
      <w:r w:rsidR="0015621A">
        <w:rPr>
          <w:rFonts w:ascii="Arial" w:eastAsia="Times New Roman" w:hAnsi="Arial" w:cs="Arial"/>
          <w:color w:val="000000" w:themeColor="text1"/>
        </w:rPr>
        <w:t xml:space="preserve"> cambiano </w:t>
      </w:r>
      <w:r w:rsidRPr="0003687A">
        <w:rPr>
          <w:rFonts w:ascii="Arial" w:eastAsia="Times New Roman" w:hAnsi="Arial" w:cs="Arial"/>
          <w:color w:val="000000" w:themeColor="text1"/>
        </w:rPr>
        <w:t xml:space="preserve">i valori </w:t>
      </w:r>
      <w:r w:rsidR="0015621A">
        <w:rPr>
          <w:rFonts w:ascii="Arial" w:eastAsia="Times New Roman" w:hAnsi="Arial" w:cs="Arial"/>
          <w:color w:val="000000" w:themeColor="text1"/>
        </w:rPr>
        <w:t>t</w:t>
      </w:r>
      <w:r w:rsidRPr="0003687A">
        <w:rPr>
          <w:rFonts w:ascii="Arial" w:eastAsia="Times New Roman" w:hAnsi="Arial" w:cs="Arial"/>
          <w:color w:val="000000" w:themeColor="text1"/>
        </w:rPr>
        <w:t>ra una generazione e l'altra e di come oggi ci</w:t>
      </w:r>
      <w:r w:rsidR="0015621A">
        <w:rPr>
          <w:rFonts w:ascii="Arial" w:eastAsia="Times New Roman" w:hAnsi="Arial" w:cs="Arial"/>
          <w:color w:val="000000" w:themeColor="text1"/>
        </w:rPr>
        <w:t xml:space="preserve"> si</w:t>
      </w:r>
      <w:r w:rsidRPr="0003687A">
        <w:rPr>
          <w:rFonts w:ascii="Arial" w:eastAsia="Times New Roman" w:hAnsi="Arial" w:cs="Arial"/>
          <w:color w:val="000000" w:themeColor="text1"/>
        </w:rPr>
        <w:t xml:space="preserve"> concentri</w:t>
      </w:r>
      <w:r w:rsidR="0015621A">
        <w:rPr>
          <w:rFonts w:ascii="Arial" w:eastAsia="Times New Roman" w:hAnsi="Arial" w:cs="Arial"/>
          <w:color w:val="000000" w:themeColor="text1"/>
        </w:rPr>
        <w:t xml:space="preserve"> </w:t>
      </w:r>
      <w:r w:rsidRPr="0003687A">
        <w:rPr>
          <w:rFonts w:ascii="Arial" w:eastAsia="Times New Roman" w:hAnsi="Arial" w:cs="Arial"/>
          <w:color w:val="000000" w:themeColor="text1"/>
        </w:rPr>
        <w:t xml:space="preserve">su aspetti </w:t>
      </w:r>
      <w:r w:rsidR="0015621A" w:rsidRPr="0015621A">
        <w:rPr>
          <w:rFonts w:ascii="Arial" w:hAnsi="Arial" w:cs="Arial"/>
          <w:lang w:eastAsia="en-US"/>
        </w:rPr>
        <w:t>completamente</w:t>
      </w:r>
      <w:r w:rsidR="0015621A" w:rsidRPr="0003687A">
        <w:rPr>
          <w:rFonts w:ascii="Arial" w:eastAsia="Times New Roman" w:hAnsi="Arial" w:cs="Arial"/>
          <w:color w:val="000000" w:themeColor="text1"/>
        </w:rPr>
        <w:t xml:space="preserve"> </w:t>
      </w:r>
      <w:r w:rsidR="0015621A">
        <w:rPr>
          <w:rFonts w:ascii="Arial" w:eastAsia="Times New Roman" w:hAnsi="Arial" w:cs="Arial"/>
          <w:color w:val="000000" w:themeColor="text1"/>
        </w:rPr>
        <w:t>d</w:t>
      </w:r>
      <w:r w:rsidRPr="0003687A">
        <w:rPr>
          <w:rFonts w:ascii="Arial" w:eastAsia="Times New Roman" w:hAnsi="Arial" w:cs="Arial"/>
          <w:color w:val="000000" w:themeColor="text1"/>
        </w:rPr>
        <w:t>ivers</w:t>
      </w:r>
      <w:r w:rsidR="0015621A">
        <w:rPr>
          <w:rFonts w:ascii="Arial" w:eastAsia="Times New Roman" w:hAnsi="Arial" w:cs="Arial"/>
          <w:color w:val="000000" w:themeColor="text1"/>
        </w:rPr>
        <w:t>i</w:t>
      </w:r>
      <w:r w:rsidRPr="0003687A">
        <w:rPr>
          <w:rFonts w:ascii="Arial" w:eastAsia="Times New Roman" w:hAnsi="Arial" w:cs="Arial"/>
          <w:color w:val="000000" w:themeColor="text1"/>
        </w:rPr>
        <w:t xml:space="preserve"> rispetto a </w:t>
      </w:r>
      <w:r w:rsidR="00F67023">
        <w:rPr>
          <w:rFonts w:ascii="Arial" w:eastAsia="Times New Roman" w:hAnsi="Arial" w:cs="Arial"/>
          <w:color w:val="000000" w:themeColor="text1"/>
        </w:rPr>
        <w:t xml:space="preserve">quelli considerati </w:t>
      </w:r>
      <w:r w:rsidRPr="0003687A">
        <w:rPr>
          <w:rFonts w:ascii="Arial" w:eastAsia="Times New Roman" w:hAnsi="Arial" w:cs="Arial"/>
          <w:color w:val="000000" w:themeColor="text1"/>
        </w:rPr>
        <w:t xml:space="preserve">solo pochi anni fa. A Franz Rauch piace citare il </w:t>
      </w:r>
      <w:r w:rsidR="0015621A">
        <w:rPr>
          <w:rFonts w:ascii="Arial" w:eastAsia="Times New Roman" w:hAnsi="Arial" w:cs="Arial"/>
          <w:color w:val="000000" w:themeColor="text1"/>
        </w:rPr>
        <w:t xml:space="preserve">primo </w:t>
      </w:r>
      <w:r w:rsidRPr="0003687A">
        <w:rPr>
          <w:rFonts w:ascii="Arial" w:eastAsia="Times New Roman" w:hAnsi="Arial" w:cs="Arial"/>
          <w:color w:val="000000" w:themeColor="text1"/>
        </w:rPr>
        <w:t xml:space="preserve">proprietario del P1, Alecco: “Essere i migliori è un'arte”, </w:t>
      </w:r>
      <w:r w:rsidR="0015621A">
        <w:rPr>
          <w:rFonts w:ascii="Arial" w:eastAsia="Times New Roman" w:hAnsi="Arial" w:cs="Arial"/>
          <w:color w:val="000000" w:themeColor="text1"/>
        </w:rPr>
        <w:t xml:space="preserve">soleva affermare </w:t>
      </w:r>
      <w:r w:rsidRPr="0003687A">
        <w:rPr>
          <w:rFonts w:ascii="Arial" w:eastAsia="Times New Roman" w:hAnsi="Arial" w:cs="Arial"/>
          <w:color w:val="000000" w:themeColor="text1"/>
        </w:rPr>
        <w:t>“</w:t>
      </w:r>
      <w:r w:rsidR="00C70BA9">
        <w:rPr>
          <w:rFonts w:ascii="Arial" w:eastAsia="Times New Roman" w:hAnsi="Arial" w:cs="Arial"/>
          <w:color w:val="000000" w:themeColor="text1"/>
        </w:rPr>
        <w:t>P</w:t>
      </w:r>
      <w:r w:rsidRPr="0003687A">
        <w:rPr>
          <w:rFonts w:ascii="Arial" w:eastAsia="Times New Roman" w:hAnsi="Arial" w:cs="Arial"/>
          <w:color w:val="000000" w:themeColor="text1"/>
        </w:rPr>
        <w:t xml:space="preserve">er riuscirci </w:t>
      </w:r>
      <w:r w:rsidR="0015621A">
        <w:rPr>
          <w:rFonts w:ascii="Arial" w:eastAsia="Times New Roman" w:hAnsi="Arial" w:cs="Arial"/>
          <w:color w:val="000000" w:themeColor="text1"/>
        </w:rPr>
        <w:t>è necessario</w:t>
      </w:r>
      <w:r w:rsidRPr="0003687A">
        <w:rPr>
          <w:rFonts w:ascii="Arial" w:eastAsia="Times New Roman" w:hAnsi="Arial" w:cs="Arial"/>
          <w:color w:val="000000" w:themeColor="text1"/>
        </w:rPr>
        <w:t xml:space="preserve"> c</w:t>
      </w:r>
      <w:r w:rsidR="00C70BA9">
        <w:rPr>
          <w:rFonts w:ascii="Arial" w:eastAsia="Times New Roman" w:hAnsi="Arial" w:cs="Arial"/>
          <w:color w:val="000000" w:themeColor="text1"/>
        </w:rPr>
        <w:t>apire davvero le esigenze</w:t>
      </w:r>
      <w:r w:rsidRPr="0003687A">
        <w:rPr>
          <w:rFonts w:ascii="Arial" w:eastAsia="Times New Roman" w:hAnsi="Arial" w:cs="Arial"/>
          <w:color w:val="000000" w:themeColor="text1"/>
        </w:rPr>
        <w:t xml:space="preserve"> </w:t>
      </w:r>
      <w:r w:rsidR="00C70BA9">
        <w:rPr>
          <w:rFonts w:ascii="Arial" w:eastAsia="Times New Roman" w:hAnsi="Arial" w:cs="Arial"/>
          <w:color w:val="000000" w:themeColor="text1"/>
        </w:rPr>
        <w:t>dei</w:t>
      </w:r>
      <w:r w:rsidRPr="0003687A">
        <w:rPr>
          <w:rFonts w:ascii="Arial" w:eastAsia="Times New Roman" w:hAnsi="Arial" w:cs="Arial"/>
          <w:color w:val="000000" w:themeColor="text1"/>
        </w:rPr>
        <w:t xml:space="preserve"> propri</w:t>
      </w:r>
      <w:r w:rsidR="0015621A">
        <w:rPr>
          <w:rFonts w:ascii="Arial" w:eastAsia="Times New Roman" w:hAnsi="Arial" w:cs="Arial"/>
          <w:color w:val="000000" w:themeColor="text1"/>
        </w:rPr>
        <w:t xml:space="preserve"> clienti</w:t>
      </w:r>
      <w:r w:rsidRPr="0003687A">
        <w:rPr>
          <w:rFonts w:ascii="Arial" w:eastAsia="Times New Roman" w:hAnsi="Arial" w:cs="Arial"/>
          <w:color w:val="000000" w:themeColor="text1"/>
        </w:rPr>
        <w:t xml:space="preserve">”, aggiunge suo figlio e </w:t>
      </w:r>
      <w:r w:rsidR="00C70BA9">
        <w:rPr>
          <w:rFonts w:ascii="Arial" w:eastAsia="Times New Roman" w:hAnsi="Arial" w:cs="Arial"/>
          <w:color w:val="000000" w:themeColor="text1"/>
        </w:rPr>
        <w:t>ora</w:t>
      </w:r>
      <w:r w:rsidRPr="0003687A">
        <w:rPr>
          <w:rFonts w:ascii="Arial" w:eastAsia="Times New Roman" w:hAnsi="Arial" w:cs="Arial"/>
          <w:color w:val="000000" w:themeColor="text1"/>
        </w:rPr>
        <w:t xml:space="preserve"> Managing Director</w:t>
      </w:r>
      <w:r w:rsidR="00C70BA9">
        <w:rPr>
          <w:rFonts w:ascii="Arial" w:eastAsia="Times New Roman" w:hAnsi="Arial" w:cs="Arial"/>
          <w:color w:val="000000" w:themeColor="text1"/>
        </w:rPr>
        <w:t>,</w:t>
      </w:r>
      <w:r w:rsidRPr="0003687A">
        <w:rPr>
          <w:rFonts w:ascii="Arial" w:eastAsia="Times New Roman" w:hAnsi="Arial" w:cs="Arial"/>
          <w:color w:val="000000" w:themeColor="text1"/>
        </w:rPr>
        <w:t xml:space="preserve"> Sebastian Goller.</w:t>
      </w:r>
    </w:p>
    <w:p w14:paraId="4E43EB31" w14:textId="66714983" w:rsidR="00733547" w:rsidRDefault="00733547" w:rsidP="00C56C8B">
      <w:pPr>
        <w:spacing w:line="275" w:lineRule="atLeast"/>
        <w:rPr>
          <w:rFonts w:ascii="Arial" w:hAnsi="Arial" w:cs="Arial"/>
          <w:lang w:eastAsia="en-US"/>
        </w:rPr>
      </w:pPr>
    </w:p>
    <w:p w14:paraId="1EDD321D" w14:textId="3F1D4745" w:rsidR="00A34A13" w:rsidRPr="0003687A" w:rsidRDefault="00733547" w:rsidP="00C56C8B">
      <w:pPr>
        <w:spacing w:line="275" w:lineRule="atLeast"/>
        <w:rPr>
          <w:rFonts w:ascii="Arial" w:hAnsi="Arial" w:cs="Arial"/>
          <w:b/>
          <w:bCs/>
          <w:i/>
          <w:iCs/>
          <w:lang w:eastAsia="en-US"/>
        </w:rPr>
      </w:pPr>
      <w:r>
        <w:rPr>
          <w:rFonts w:ascii="Arial" w:hAnsi="Arial" w:cs="Arial"/>
          <w:b/>
          <w:i/>
        </w:rPr>
        <w:t>Come siete riusciti a diventare un brand</w:t>
      </w:r>
      <w:r w:rsidR="00BC2358">
        <w:rPr>
          <w:rFonts w:ascii="Arial" w:hAnsi="Arial" w:cs="Arial"/>
          <w:b/>
          <w:i/>
        </w:rPr>
        <w:t xml:space="preserve"> il cui </w:t>
      </w:r>
      <w:r w:rsidR="00A34A13" w:rsidRPr="0003687A">
        <w:rPr>
          <w:rFonts w:ascii="Arial" w:hAnsi="Arial" w:cs="Arial"/>
          <w:b/>
          <w:i/>
        </w:rPr>
        <w:t>successo</w:t>
      </w:r>
      <w:r w:rsidR="00BC2358">
        <w:rPr>
          <w:rFonts w:ascii="Arial" w:hAnsi="Arial" w:cs="Arial"/>
          <w:b/>
          <w:i/>
        </w:rPr>
        <w:t xml:space="preserve"> dura da decenni</w:t>
      </w:r>
      <w:r w:rsidR="00A34A13" w:rsidRPr="0003687A">
        <w:rPr>
          <w:rFonts w:ascii="Arial" w:hAnsi="Arial" w:cs="Arial"/>
          <w:b/>
          <w:i/>
        </w:rPr>
        <w:t>?</w:t>
      </w:r>
    </w:p>
    <w:p w14:paraId="26D839E9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50325C09" w14:textId="4B04D94A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  <w:r w:rsidRPr="0003687A">
        <w:rPr>
          <w:rFonts w:ascii="Arial" w:hAnsi="Arial" w:cs="Arial"/>
        </w:rPr>
        <w:t>Franz Rauch: “Essere trendy è un fenomeno momentaneo, essere i migliori è un'arte” - ecco co</w:t>
      </w:r>
      <w:r w:rsidR="00733547">
        <w:rPr>
          <w:rFonts w:ascii="Arial" w:hAnsi="Arial" w:cs="Arial"/>
        </w:rPr>
        <w:t>sa</w:t>
      </w:r>
      <w:r w:rsidRPr="0003687A">
        <w:rPr>
          <w:rFonts w:ascii="Arial" w:hAnsi="Arial" w:cs="Arial"/>
        </w:rPr>
        <w:t xml:space="preserve"> Alecco </w:t>
      </w:r>
      <w:r w:rsidR="00733547">
        <w:rPr>
          <w:rFonts w:ascii="Arial" w:hAnsi="Arial" w:cs="Arial"/>
        </w:rPr>
        <w:t xml:space="preserve">dichiarò in merito </w:t>
      </w:r>
      <w:r w:rsidRPr="0003687A">
        <w:rPr>
          <w:rFonts w:ascii="Arial" w:hAnsi="Arial" w:cs="Arial"/>
        </w:rPr>
        <w:t>nel 1968. Ancora oggi quest</w:t>
      </w:r>
      <w:r w:rsidR="00733547">
        <w:rPr>
          <w:rFonts w:ascii="Arial" w:hAnsi="Arial" w:cs="Arial"/>
        </w:rPr>
        <w:t>a</w:t>
      </w:r>
      <w:r w:rsidRPr="0003687A">
        <w:rPr>
          <w:rFonts w:ascii="Arial" w:hAnsi="Arial" w:cs="Arial"/>
        </w:rPr>
        <w:t xml:space="preserve"> è </w:t>
      </w:r>
      <w:r w:rsidR="00733547">
        <w:rPr>
          <w:rFonts w:ascii="Arial" w:hAnsi="Arial" w:cs="Arial"/>
        </w:rPr>
        <w:t>la nostra convinzione</w:t>
      </w:r>
      <w:r w:rsidRPr="0003687A">
        <w:rPr>
          <w:rFonts w:ascii="Arial" w:hAnsi="Arial" w:cs="Arial"/>
        </w:rPr>
        <w:t xml:space="preserve">. Abbiamo successo perché ci reinventiamo in continuazione, </w:t>
      </w:r>
      <w:r w:rsidR="00733547">
        <w:rPr>
          <w:rFonts w:ascii="Arial" w:hAnsi="Arial" w:cs="Arial"/>
        </w:rPr>
        <w:t>con</w:t>
      </w:r>
      <w:r w:rsidRPr="0003687A">
        <w:rPr>
          <w:rFonts w:ascii="Arial" w:hAnsi="Arial" w:cs="Arial"/>
        </w:rPr>
        <w:t xml:space="preserve"> nuove idee e </w:t>
      </w:r>
      <w:r w:rsidR="00733547">
        <w:rPr>
          <w:rFonts w:ascii="Arial" w:hAnsi="Arial" w:cs="Arial"/>
        </w:rPr>
        <w:t xml:space="preserve">molti </w:t>
      </w:r>
      <w:r w:rsidRPr="0003687A">
        <w:rPr>
          <w:rFonts w:ascii="Arial" w:hAnsi="Arial" w:cs="Arial"/>
        </w:rPr>
        <w:t>cambiamenti, ma rimanendo</w:t>
      </w:r>
      <w:r w:rsidR="00BC2358">
        <w:rPr>
          <w:rFonts w:ascii="Arial" w:hAnsi="Arial" w:cs="Arial"/>
        </w:rPr>
        <w:t xml:space="preserve"> sempre</w:t>
      </w:r>
      <w:r w:rsidRPr="0003687A">
        <w:rPr>
          <w:rFonts w:ascii="Arial" w:hAnsi="Arial" w:cs="Arial"/>
        </w:rPr>
        <w:t xml:space="preserve"> fedeli alla nostra identità di base”.</w:t>
      </w:r>
    </w:p>
    <w:p w14:paraId="3701AE8B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5691EC34" w14:textId="77777777" w:rsidR="00A34A13" w:rsidRPr="0003687A" w:rsidRDefault="00A34A13" w:rsidP="00C56C8B">
      <w:pPr>
        <w:spacing w:line="275" w:lineRule="atLeast"/>
        <w:rPr>
          <w:rFonts w:ascii="Arial" w:hAnsi="Arial" w:cs="Arial"/>
          <w:b/>
          <w:bCs/>
          <w:i/>
          <w:iCs/>
          <w:lang w:eastAsia="en-US"/>
        </w:rPr>
      </w:pPr>
      <w:r w:rsidRPr="0003687A">
        <w:rPr>
          <w:rFonts w:ascii="Arial" w:hAnsi="Arial" w:cs="Arial"/>
          <w:b/>
          <w:i/>
        </w:rPr>
        <w:t>Perché dovete continuare a reinventarvi?</w:t>
      </w:r>
    </w:p>
    <w:p w14:paraId="371F5B56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48FFC0EB" w14:textId="36F591F8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  <w:r w:rsidRPr="0003687A">
        <w:rPr>
          <w:rFonts w:ascii="Arial" w:hAnsi="Arial" w:cs="Arial"/>
        </w:rPr>
        <w:t xml:space="preserve">Franz Rauch: “Non sono soltanto la moda e la musica a cambiare, ma anche le aspettative e i </w:t>
      </w:r>
      <w:r w:rsidR="00774177">
        <w:rPr>
          <w:rFonts w:ascii="Arial" w:hAnsi="Arial" w:cs="Arial"/>
        </w:rPr>
        <w:t>desideri</w:t>
      </w:r>
      <w:r w:rsidRPr="0003687A">
        <w:rPr>
          <w:rFonts w:ascii="Arial" w:hAnsi="Arial" w:cs="Arial"/>
        </w:rPr>
        <w:t xml:space="preserve"> delle persone</w:t>
      </w:r>
      <w:r w:rsidR="00386947">
        <w:rPr>
          <w:rFonts w:ascii="Arial" w:hAnsi="Arial" w:cs="Arial"/>
        </w:rPr>
        <w:t xml:space="preserve">. E non </w:t>
      </w:r>
      <w:r w:rsidR="00B06166">
        <w:rPr>
          <w:rFonts w:ascii="Arial" w:hAnsi="Arial" w:cs="Arial"/>
        </w:rPr>
        <w:t>solo riguardo al tempo libero</w:t>
      </w:r>
      <w:r w:rsidRPr="00B06166">
        <w:rPr>
          <w:rFonts w:ascii="Arial" w:hAnsi="Arial" w:cs="Arial"/>
        </w:rPr>
        <w:t>: l</w:t>
      </w:r>
      <w:r w:rsidR="00774177" w:rsidRPr="00B06166">
        <w:rPr>
          <w:rFonts w:ascii="Arial" w:hAnsi="Arial" w:cs="Arial"/>
        </w:rPr>
        <w:t xml:space="preserve">’auto </w:t>
      </w:r>
      <w:r w:rsidRPr="00B06166">
        <w:rPr>
          <w:rFonts w:ascii="Arial" w:hAnsi="Arial" w:cs="Arial"/>
        </w:rPr>
        <w:t>rappresenta un esempio</w:t>
      </w:r>
      <w:r w:rsidR="00B06166" w:rsidRPr="00B06166">
        <w:rPr>
          <w:rFonts w:ascii="Arial" w:hAnsi="Arial" w:cs="Arial"/>
        </w:rPr>
        <w:t xml:space="preserve"> decisamente più efficace</w:t>
      </w:r>
      <w:r w:rsidRPr="00B06166">
        <w:rPr>
          <w:rFonts w:ascii="Arial" w:hAnsi="Arial" w:cs="Arial"/>
        </w:rPr>
        <w:t xml:space="preserve"> </w:t>
      </w:r>
      <w:r w:rsidR="00B06166" w:rsidRPr="00B06166">
        <w:rPr>
          <w:rFonts w:ascii="Arial" w:hAnsi="Arial" w:cs="Arial"/>
        </w:rPr>
        <w:t>sotto tutti i punti di vista</w:t>
      </w:r>
      <w:r w:rsidRPr="00B06166">
        <w:rPr>
          <w:rFonts w:ascii="Arial" w:hAnsi="Arial" w:cs="Arial"/>
        </w:rPr>
        <w:t xml:space="preserve">. A </w:t>
      </w:r>
      <w:r w:rsidRPr="0003687A">
        <w:rPr>
          <w:rFonts w:ascii="Arial" w:hAnsi="Arial" w:cs="Arial"/>
        </w:rPr>
        <w:t xml:space="preserve">18 anni avevo già la patente e </w:t>
      </w:r>
      <w:r w:rsidR="00AC6409">
        <w:rPr>
          <w:rFonts w:ascii="Arial" w:hAnsi="Arial" w:cs="Arial"/>
        </w:rPr>
        <w:t>possedere</w:t>
      </w:r>
      <w:r w:rsidRPr="0003687A">
        <w:rPr>
          <w:rFonts w:ascii="Arial" w:hAnsi="Arial" w:cs="Arial"/>
        </w:rPr>
        <w:t xml:space="preserve"> un'auto era il mio </w:t>
      </w:r>
      <w:r w:rsidR="00583DEE">
        <w:rPr>
          <w:rFonts w:ascii="Arial" w:hAnsi="Arial" w:cs="Arial"/>
        </w:rPr>
        <w:t xml:space="preserve">più grande </w:t>
      </w:r>
      <w:r w:rsidRPr="0003687A">
        <w:rPr>
          <w:rFonts w:ascii="Arial" w:hAnsi="Arial" w:cs="Arial"/>
        </w:rPr>
        <w:t xml:space="preserve">desiderio. A quel tempo </w:t>
      </w:r>
      <w:r w:rsidR="00AC6409">
        <w:rPr>
          <w:rFonts w:ascii="Arial" w:hAnsi="Arial" w:cs="Arial"/>
        </w:rPr>
        <w:t>eri disposto a investire i tuoi risparmi p</w:t>
      </w:r>
      <w:r w:rsidRPr="0003687A">
        <w:rPr>
          <w:rFonts w:ascii="Arial" w:hAnsi="Arial" w:cs="Arial"/>
        </w:rPr>
        <w:t xml:space="preserve">er acquistarne una, </w:t>
      </w:r>
      <w:r w:rsidR="00AC6409" w:rsidRPr="00B06166">
        <w:rPr>
          <w:rFonts w:ascii="Arial" w:hAnsi="Arial" w:cs="Arial"/>
        </w:rPr>
        <w:t>l’importante era fare bella figura</w:t>
      </w:r>
      <w:r w:rsidRPr="00B06166">
        <w:rPr>
          <w:rFonts w:ascii="Arial" w:hAnsi="Arial" w:cs="Arial"/>
        </w:rPr>
        <w:t xml:space="preserve">. </w:t>
      </w:r>
      <w:r w:rsidRPr="00AC6409">
        <w:rPr>
          <w:rFonts w:ascii="Arial" w:hAnsi="Arial" w:cs="Arial"/>
        </w:rPr>
        <w:t>Oggi</w:t>
      </w:r>
      <w:r w:rsidRPr="00AC6409">
        <w:rPr>
          <w:rFonts w:ascii="Arial" w:hAnsi="Arial" w:cs="Arial"/>
          <w:color w:val="FF0000"/>
        </w:rPr>
        <w:t xml:space="preserve"> </w:t>
      </w:r>
      <w:r w:rsidRPr="0003687A">
        <w:rPr>
          <w:rFonts w:ascii="Arial" w:hAnsi="Arial" w:cs="Arial"/>
        </w:rPr>
        <w:t>è totalmente diverso. A volte ho l'impressione che per i miei figli l'auto sia quasi un peso”.</w:t>
      </w:r>
    </w:p>
    <w:p w14:paraId="6381045B" w14:textId="77777777" w:rsidR="00583DEE" w:rsidRDefault="00583DEE" w:rsidP="00C56C8B">
      <w:pPr>
        <w:spacing w:line="275" w:lineRule="atLeast"/>
        <w:rPr>
          <w:rFonts w:ascii="Arial" w:hAnsi="Arial" w:cs="Arial"/>
          <w:lang w:eastAsia="en-US"/>
        </w:rPr>
      </w:pPr>
    </w:p>
    <w:p w14:paraId="7E06A8A6" w14:textId="45ADF84C" w:rsidR="00A34A13" w:rsidRDefault="00A34A13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>Sebastian Goller: “</w:t>
      </w:r>
      <w:r w:rsidR="00DD758A">
        <w:rPr>
          <w:rFonts w:ascii="Arial" w:hAnsi="Arial" w:cs="Arial"/>
        </w:rPr>
        <w:t>In effetti, d</w:t>
      </w:r>
      <w:r w:rsidRPr="0003687A">
        <w:rPr>
          <w:rFonts w:ascii="Arial" w:hAnsi="Arial" w:cs="Arial"/>
        </w:rPr>
        <w:t>ovrei fermarmi un attimo per ricordar</w:t>
      </w:r>
      <w:r w:rsidR="00DD758A">
        <w:rPr>
          <w:rFonts w:ascii="Arial" w:hAnsi="Arial" w:cs="Arial"/>
        </w:rPr>
        <w:t>e</w:t>
      </w:r>
      <w:r w:rsidRPr="0003687A">
        <w:rPr>
          <w:rFonts w:ascii="Arial" w:hAnsi="Arial" w:cs="Arial"/>
        </w:rPr>
        <w:t xml:space="preserve"> </w:t>
      </w:r>
      <w:r w:rsidR="00583DEE">
        <w:rPr>
          <w:rFonts w:ascii="Arial" w:hAnsi="Arial" w:cs="Arial"/>
        </w:rPr>
        <w:t>dove ho</w:t>
      </w:r>
      <w:r w:rsidRPr="0003687A">
        <w:rPr>
          <w:rFonts w:ascii="Arial" w:hAnsi="Arial" w:cs="Arial"/>
        </w:rPr>
        <w:t xml:space="preserve"> parcheggiat</w:t>
      </w:r>
      <w:r w:rsidR="00583DEE">
        <w:rPr>
          <w:rFonts w:ascii="Arial" w:hAnsi="Arial" w:cs="Arial"/>
        </w:rPr>
        <w:t>o</w:t>
      </w:r>
      <w:r w:rsidRPr="0003687A">
        <w:rPr>
          <w:rFonts w:ascii="Arial" w:hAnsi="Arial" w:cs="Arial"/>
        </w:rPr>
        <w:t xml:space="preserve"> la mia auto. La guido di rado e mai in città: se capita, è solo per andare </w:t>
      </w:r>
      <w:r w:rsidR="00583DEE">
        <w:rPr>
          <w:rFonts w:ascii="Arial" w:hAnsi="Arial" w:cs="Arial"/>
        </w:rPr>
        <w:t xml:space="preserve">in giro </w:t>
      </w:r>
      <w:r w:rsidRPr="0003687A">
        <w:rPr>
          <w:rFonts w:ascii="Arial" w:hAnsi="Arial" w:cs="Arial"/>
        </w:rPr>
        <w:t>con gli amici o per</w:t>
      </w:r>
      <w:r w:rsidR="00583DEE">
        <w:rPr>
          <w:rFonts w:ascii="Arial" w:hAnsi="Arial" w:cs="Arial"/>
        </w:rPr>
        <w:t xml:space="preserve">ché devo trasportare </w:t>
      </w:r>
      <w:r w:rsidRPr="0003687A">
        <w:rPr>
          <w:rFonts w:ascii="Arial" w:hAnsi="Arial" w:cs="Arial"/>
        </w:rPr>
        <w:t>qualcosa di voluminoso!”</w:t>
      </w:r>
    </w:p>
    <w:p w14:paraId="3816A486" w14:textId="77777777" w:rsidR="00583DEE" w:rsidRPr="0003687A" w:rsidRDefault="00583DEE" w:rsidP="00C56C8B">
      <w:pPr>
        <w:spacing w:line="275" w:lineRule="atLeast"/>
        <w:rPr>
          <w:rFonts w:ascii="Arial" w:hAnsi="Arial" w:cs="Arial"/>
          <w:lang w:eastAsia="en-US"/>
        </w:rPr>
      </w:pPr>
    </w:p>
    <w:p w14:paraId="4DC904F0" w14:textId="046D8119" w:rsidR="00A34A13" w:rsidRPr="0003687A" w:rsidRDefault="00D2517E" w:rsidP="00C56C8B">
      <w:pPr>
        <w:spacing w:line="275" w:lineRule="atLeast"/>
        <w:rPr>
          <w:rFonts w:ascii="Arial" w:hAnsi="Arial" w:cs="Arial"/>
          <w:lang w:eastAsia="en-US"/>
        </w:rPr>
      </w:pPr>
      <w:r w:rsidRPr="0003687A">
        <w:rPr>
          <w:rFonts w:ascii="Arial" w:hAnsi="Arial" w:cs="Arial"/>
        </w:rPr>
        <w:t xml:space="preserve">Alexander Klose: “Quindi saresti il cliente perfetto per un fornitore di servizi di mobilità. </w:t>
      </w:r>
      <w:r w:rsidR="00583DEE">
        <w:rPr>
          <w:rFonts w:ascii="Arial" w:hAnsi="Arial" w:cs="Arial"/>
        </w:rPr>
        <w:t>P</w:t>
      </w:r>
      <w:r w:rsidR="00583DEE" w:rsidRPr="0003687A">
        <w:rPr>
          <w:rFonts w:ascii="Arial" w:hAnsi="Arial" w:cs="Arial"/>
        </w:rPr>
        <w:t xml:space="preserve">er molte persone </w:t>
      </w:r>
      <w:r w:rsidR="00583DEE">
        <w:rPr>
          <w:rFonts w:ascii="Arial" w:hAnsi="Arial" w:cs="Arial"/>
        </w:rPr>
        <w:t>p</w:t>
      </w:r>
      <w:r w:rsidRPr="0003687A">
        <w:rPr>
          <w:rFonts w:ascii="Arial" w:hAnsi="Arial" w:cs="Arial"/>
        </w:rPr>
        <w:t xml:space="preserve">ossedere un'auto non è più </w:t>
      </w:r>
      <w:r w:rsidR="00583DEE">
        <w:rPr>
          <w:rFonts w:ascii="Arial" w:hAnsi="Arial" w:cs="Arial"/>
        </w:rPr>
        <w:t>la priorità</w:t>
      </w:r>
      <w:r w:rsidRPr="0003687A">
        <w:rPr>
          <w:rFonts w:ascii="Arial" w:hAnsi="Arial" w:cs="Arial"/>
        </w:rPr>
        <w:t xml:space="preserve">, soprattutto in città. La mobilità, d'altra </w:t>
      </w:r>
      <w:r w:rsidRPr="0003687A">
        <w:rPr>
          <w:rFonts w:ascii="Arial" w:hAnsi="Arial" w:cs="Arial"/>
        </w:rPr>
        <w:lastRenderedPageBreak/>
        <w:t>parte, continu</w:t>
      </w:r>
      <w:r w:rsidR="00583DEE">
        <w:rPr>
          <w:rFonts w:ascii="Arial" w:hAnsi="Arial" w:cs="Arial"/>
        </w:rPr>
        <w:t>erà</w:t>
      </w:r>
      <w:r w:rsidRPr="0003687A">
        <w:rPr>
          <w:rFonts w:ascii="Arial" w:hAnsi="Arial" w:cs="Arial"/>
        </w:rPr>
        <w:t xml:space="preserve"> a rappresentare una necessità. In </w:t>
      </w:r>
      <w:r w:rsidR="00583DEE">
        <w:rPr>
          <w:rFonts w:ascii="Arial" w:hAnsi="Arial" w:cs="Arial"/>
        </w:rPr>
        <w:t>qualità di</w:t>
      </w:r>
      <w:r w:rsidRPr="0003687A">
        <w:rPr>
          <w:rFonts w:ascii="Arial" w:hAnsi="Arial" w:cs="Arial"/>
        </w:rPr>
        <w:t xml:space="preserve"> costruttori </w:t>
      </w:r>
      <w:r w:rsidR="00583DEE">
        <w:rPr>
          <w:rFonts w:ascii="Arial" w:hAnsi="Arial" w:cs="Arial"/>
        </w:rPr>
        <w:t xml:space="preserve">analizziamo </w:t>
      </w:r>
      <w:r w:rsidRPr="0003687A">
        <w:rPr>
          <w:rFonts w:ascii="Arial" w:hAnsi="Arial" w:cs="Arial"/>
        </w:rPr>
        <w:t>questi</w:t>
      </w:r>
      <w:r w:rsidR="00583DEE">
        <w:rPr>
          <w:rFonts w:ascii="Arial" w:hAnsi="Arial" w:cs="Arial"/>
        </w:rPr>
        <w:t xml:space="preserve"> fattori con attenzione </w:t>
      </w:r>
      <w:r w:rsidR="00F1440F">
        <w:rPr>
          <w:rFonts w:ascii="Arial" w:hAnsi="Arial" w:cs="Arial"/>
        </w:rPr>
        <w:t>in mod</w:t>
      </w:r>
      <w:r w:rsidR="00B06166">
        <w:rPr>
          <w:rFonts w:ascii="Arial" w:hAnsi="Arial" w:cs="Arial"/>
        </w:rPr>
        <w:t xml:space="preserve">o </w:t>
      </w:r>
      <w:r w:rsidR="00F1440F">
        <w:rPr>
          <w:rFonts w:ascii="Arial" w:hAnsi="Arial" w:cs="Arial"/>
        </w:rPr>
        <w:t xml:space="preserve">da </w:t>
      </w:r>
      <w:r w:rsidR="00583DEE">
        <w:rPr>
          <w:rFonts w:ascii="Arial" w:hAnsi="Arial" w:cs="Arial"/>
        </w:rPr>
        <w:t xml:space="preserve">offrire </w:t>
      </w:r>
      <w:r w:rsidRPr="0003687A">
        <w:rPr>
          <w:rFonts w:ascii="Arial" w:hAnsi="Arial" w:cs="Arial"/>
        </w:rPr>
        <w:t>il</w:t>
      </w:r>
      <w:r w:rsidR="00583DEE">
        <w:rPr>
          <w:rFonts w:ascii="Arial" w:hAnsi="Arial" w:cs="Arial"/>
        </w:rPr>
        <w:t xml:space="preserve"> miglior</w:t>
      </w:r>
      <w:r w:rsidRPr="0003687A">
        <w:rPr>
          <w:rFonts w:ascii="Arial" w:hAnsi="Arial" w:cs="Arial"/>
        </w:rPr>
        <w:t xml:space="preserve"> prodotto possibile. Anche nel nostro settore, ovviamente, </w:t>
      </w:r>
      <w:r w:rsidR="00F1440F">
        <w:rPr>
          <w:rFonts w:ascii="Arial" w:hAnsi="Arial" w:cs="Arial"/>
        </w:rPr>
        <w:t xml:space="preserve">siamo chiamati a rispondere alle </w:t>
      </w:r>
      <w:r w:rsidRPr="0003687A">
        <w:rPr>
          <w:rFonts w:ascii="Arial" w:hAnsi="Arial" w:cs="Arial"/>
        </w:rPr>
        <w:t>tendenze</w:t>
      </w:r>
      <w:r w:rsidR="00F1440F">
        <w:rPr>
          <w:rFonts w:ascii="Arial" w:hAnsi="Arial" w:cs="Arial"/>
        </w:rPr>
        <w:t xml:space="preserve"> del mercato, e considerato che le fasi di sviluppo </w:t>
      </w:r>
      <w:r w:rsidRPr="0003687A">
        <w:rPr>
          <w:rFonts w:ascii="Arial" w:hAnsi="Arial" w:cs="Arial"/>
        </w:rPr>
        <w:t>di un'auto</w:t>
      </w:r>
      <w:r w:rsidR="00B06166">
        <w:rPr>
          <w:rFonts w:ascii="Arial" w:hAnsi="Arial" w:cs="Arial"/>
        </w:rPr>
        <w:t xml:space="preserve"> </w:t>
      </w:r>
      <w:r w:rsidR="00F1440F">
        <w:rPr>
          <w:rFonts w:ascii="Arial" w:hAnsi="Arial" w:cs="Arial"/>
        </w:rPr>
        <w:t>richiedono tempo</w:t>
      </w:r>
      <w:r w:rsidR="00B06166">
        <w:rPr>
          <w:rFonts w:ascii="Arial" w:hAnsi="Arial" w:cs="Arial"/>
        </w:rPr>
        <w:t xml:space="preserve"> – in </w:t>
      </w:r>
      <w:r w:rsidR="00B06166" w:rsidRPr="0003687A">
        <w:rPr>
          <w:rFonts w:ascii="Arial" w:hAnsi="Arial" w:cs="Arial"/>
        </w:rPr>
        <w:t xml:space="preserve">passato </w:t>
      </w:r>
      <w:r w:rsidR="00B06166">
        <w:rPr>
          <w:rFonts w:ascii="Arial" w:hAnsi="Arial" w:cs="Arial"/>
        </w:rPr>
        <w:t xml:space="preserve">anche </w:t>
      </w:r>
      <w:r w:rsidR="00B06166" w:rsidRPr="0003687A">
        <w:rPr>
          <w:rFonts w:ascii="Arial" w:hAnsi="Arial" w:cs="Arial"/>
        </w:rPr>
        <w:t>cinque o più anni</w:t>
      </w:r>
      <w:r w:rsidR="00B06166">
        <w:rPr>
          <w:rFonts w:ascii="Arial" w:hAnsi="Arial" w:cs="Arial"/>
        </w:rPr>
        <w:t xml:space="preserve"> –</w:t>
      </w:r>
      <w:r w:rsidR="00F1440F">
        <w:rPr>
          <w:rFonts w:ascii="Arial" w:hAnsi="Arial" w:cs="Arial"/>
        </w:rPr>
        <w:t>, ci vuole u</w:t>
      </w:r>
      <w:r w:rsidRPr="0003687A">
        <w:rPr>
          <w:rFonts w:ascii="Arial" w:hAnsi="Arial" w:cs="Arial"/>
        </w:rPr>
        <w:t>na grande lungimiranza da parte nostra”.</w:t>
      </w:r>
    </w:p>
    <w:p w14:paraId="33CF3F42" w14:textId="77777777" w:rsidR="00A34A13" w:rsidRPr="0003687A" w:rsidRDefault="00A34A13" w:rsidP="00C56C8B">
      <w:pPr>
        <w:spacing w:line="275" w:lineRule="atLeast"/>
        <w:rPr>
          <w:rFonts w:ascii="Arial" w:hAnsi="Arial" w:cs="Arial"/>
          <w:b/>
          <w:bCs/>
          <w:lang w:eastAsia="en-US"/>
        </w:rPr>
      </w:pPr>
    </w:p>
    <w:p w14:paraId="30BA992D" w14:textId="2C71C953" w:rsidR="00A34A13" w:rsidRPr="0003687A" w:rsidRDefault="00A34A13" w:rsidP="00C56C8B">
      <w:pPr>
        <w:spacing w:line="275" w:lineRule="atLeast"/>
        <w:rPr>
          <w:rFonts w:ascii="Arial" w:hAnsi="Arial" w:cs="Arial"/>
          <w:b/>
          <w:bCs/>
          <w:i/>
          <w:iCs/>
          <w:lang w:eastAsia="en-US"/>
        </w:rPr>
      </w:pPr>
      <w:r w:rsidRPr="0003687A">
        <w:rPr>
          <w:rFonts w:ascii="Arial" w:hAnsi="Arial" w:cs="Arial"/>
          <w:b/>
          <w:i/>
        </w:rPr>
        <w:t xml:space="preserve">Qual è il modo migliore di </w:t>
      </w:r>
      <w:r w:rsidR="00DD758A">
        <w:rPr>
          <w:rFonts w:ascii="Arial" w:hAnsi="Arial" w:cs="Arial"/>
          <w:b/>
          <w:i/>
        </w:rPr>
        <w:t xml:space="preserve">soddisfare </w:t>
      </w:r>
      <w:r w:rsidRPr="0003687A">
        <w:rPr>
          <w:rFonts w:ascii="Arial" w:hAnsi="Arial" w:cs="Arial"/>
          <w:b/>
          <w:i/>
        </w:rPr>
        <w:t xml:space="preserve">le tendenze e </w:t>
      </w:r>
      <w:r w:rsidR="00AA1DFB">
        <w:rPr>
          <w:rFonts w:ascii="Arial" w:hAnsi="Arial" w:cs="Arial"/>
          <w:b/>
          <w:i/>
        </w:rPr>
        <w:t>le</w:t>
      </w:r>
      <w:r w:rsidRPr="0003687A">
        <w:rPr>
          <w:rFonts w:ascii="Arial" w:hAnsi="Arial" w:cs="Arial"/>
          <w:b/>
          <w:i/>
        </w:rPr>
        <w:t xml:space="preserve"> nuove esigenze?</w:t>
      </w:r>
    </w:p>
    <w:p w14:paraId="019310CB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01F7ED21" w14:textId="1B3BEB87" w:rsidR="00A34A13" w:rsidRDefault="00A34A13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 xml:space="preserve">Sebastian Goller: “Bisogna capire le </w:t>
      </w:r>
      <w:r w:rsidR="00B9513D">
        <w:rPr>
          <w:rFonts w:ascii="Arial" w:hAnsi="Arial" w:cs="Arial"/>
        </w:rPr>
        <w:t>diverse</w:t>
      </w:r>
      <w:r w:rsidRPr="0003687A">
        <w:rPr>
          <w:rFonts w:ascii="Arial" w:hAnsi="Arial" w:cs="Arial"/>
        </w:rPr>
        <w:t xml:space="preserve"> generazioni. </w:t>
      </w:r>
      <w:r w:rsidR="00B9513D">
        <w:rPr>
          <w:rFonts w:ascii="Arial" w:hAnsi="Arial" w:cs="Arial"/>
        </w:rPr>
        <w:t xml:space="preserve">E con questo </w:t>
      </w:r>
      <w:r w:rsidRPr="0003687A">
        <w:rPr>
          <w:rFonts w:ascii="Arial" w:hAnsi="Arial" w:cs="Arial"/>
        </w:rPr>
        <w:t>non intendo sol</w:t>
      </w:r>
      <w:r w:rsidR="00B9513D">
        <w:rPr>
          <w:rFonts w:ascii="Arial" w:hAnsi="Arial" w:cs="Arial"/>
        </w:rPr>
        <w:t>o</w:t>
      </w:r>
      <w:r w:rsidRPr="0003687A">
        <w:rPr>
          <w:rFonts w:ascii="Arial" w:hAnsi="Arial" w:cs="Arial"/>
        </w:rPr>
        <w:t xml:space="preserve"> i gusti personali, ma ciò che definisce una generazione nel suo complesso. Oggi, tutti conosciamo i termini Gen X, Gen Y, Gen Z, Millennial, Boomer</w:t>
      </w:r>
      <w:r w:rsidR="00B9513D">
        <w:rPr>
          <w:rFonts w:ascii="Arial" w:hAnsi="Arial" w:cs="Arial"/>
        </w:rPr>
        <w:t>s</w:t>
      </w:r>
      <w:r w:rsidRPr="0003687A">
        <w:rPr>
          <w:rFonts w:ascii="Arial" w:hAnsi="Arial" w:cs="Arial"/>
        </w:rPr>
        <w:t xml:space="preserve">. Dietro </w:t>
      </w:r>
      <w:r w:rsidR="00484639">
        <w:rPr>
          <w:rFonts w:ascii="Arial" w:hAnsi="Arial" w:cs="Arial"/>
        </w:rPr>
        <w:t xml:space="preserve">questi termini </w:t>
      </w:r>
      <w:r w:rsidRPr="0003687A">
        <w:rPr>
          <w:rFonts w:ascii="Arial" w:hAnsi="Arial" w:cs="Arial"/>
        </w:rPr>
        <w:t>si celano soprattutto ideali ed esigenze concret</w:t>
      </w:r>
      <w:r w:rsidR="00484639">
        <w:rPr>
          <w:rFonts w:ascii="Arial" w:hAnsi="Arial" w:cs="Arial"/>
        </w:rPr>
        <w:t>e</w:t>
      </w:r>
      <w:r w:rsidRPr="0003687A">
        <w:rPr>
          <w:rFonts w:ascii="Arial" w:hAnsi="Arial" w:cs="Arial"/>
        </w:rPr>
        <w:t xml:space="preserve">. Quindi non ha senso </w:t>
      </w:r>
      <w:r w:rsidR="00484639">
        <w:rPr>
          <w:rFonts w:ascii="Arial" w:hAnsi="Arial" w:cs="Arial"/>
        </w:rPr>
        <w:t xml:space="preserve">basarsi </w:t>
      </w:r>
      <w:r w:rsidRPr="0003687A">
        <w:rPr>
          <w:rFonts w:ascii="Arial" w:hAnsi="Arial" w:cs="Arial"/>
        </w:rPr>
        <w:t xml:space="preserve">su un'idea solo perché a un certo punto ha funzionato, </w:t>
      </w:r>
      <w:r w:rsidR="00DD758A">
        <w:rPr>
          <w:rFonts w:ascii="Arial" w:hAnsi="Arial" w:cs="Arial"/>
        </w:rPr>
        <w:t xml:space="preserve">per stare al </w:t>
      </w:r>
      <w:r w:rsidR="00DD758A" w:rsidRPr="0003687A">
        <w:rPr>
          <w:rFonts w:ascii="Arial" w:hAnsi="Arial" w:cs="Arial"/>
        </w:rPr>
        <w:t xml:space="preserve">passo coi tempi </w:t>
      </w:r>
      <w:r w:rsidRPr="0003687A">
        <w:rPr>
          <w:rFonts w:ascii="Arial" w:hAnsi="Arial" w:cs="Arial"/>
        </w:rPr>
        <w:t xml:space="preserve">bisogna </w:t>
      </w:r>
      <w:r w:rsidR="00DD758A">
        <w:rPr>
          <w:rFonts w:ascii="Arial" w:hAnsi="Arial" w:cs="Arial"/>
        </w:rPr>
        <w:t xml:space="preserve">sempre </w:t>
      </w:r>
      <w:r w:rsidR="00484639">
        <w:rPr>
          <w:rFonts w:ascii="Arial" w:hAnsi="Arial" w:cs="Arial"/>
        </w:rPr>
        <w:t>avere il polso della situazione</w:t>
      </w:r>
      <w:r w:rsidRPr="0003687A">
        <w:rPr>
          <w:rFonts w:ascii="Arial" w:hAnsi="Arial" w:cs="Arial"/>
        </w:rPr>
        <w:t>”.</w:t>
      </w:r>
    </w:p>
    <w:p w14:paraId="66542204" w14:textId="77777777" w:rsidR="005A4203" w:rsidRPr="00386947" w:rsidRDefault="005A4203" w:rsidP="00C56C8B">
      <w:pPr>
        <w:spacing w:line="275" w:lineRule="atLeast"/>
        <w:rPr>
          <w:rFonts w:ascii="Arial" w:hAnsi="Arial" w:cs="Arial"/>
          <w:lang w:eastAsia="en-US"/>
        </w:rPr>
      </w:pPr>
    </w:p>
    <w:p w14:paraId="75EFEC2F" w14:textId="5F0FBD31" w:rsidR="00A34A13" w:rsidRDefault="00925750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 xml:space="preserve">Alexander Klose: </w:t>
      </w:r>
      <w:r w:rsidRPr="00FF6E37">
        <w:rPr>
          <w:rFonts w:ascii="Arial" w:hAnsi="Arial" w:cs="Arial"/>
        </w:rPr>
        <w:t>“</w:t>
      </w:r>
      <w:r w:rsidR="00FF6E37" w:rsidRPr="00FF6E37">
        <w:rPr>
          <w:rFonts w:ascii="Arial" w:hAnsi="Arial" w:cs="Arial"/>
        </w:rPr>
        <w:t>Per comprendere l’attuale situazione, basta considerare la propria auto</w:t>
      </w:r>
      <w:r w:rsidRPr="00FF6E37">
        <w:rPr>
          <w:rFonts w:ascii="Arial" w:hAnsi="Arial" w:cs="Arial"/>
        </w:rPr>
        <w:t xml:space="preserve">. </w:t>
      </w:r>
      <w:r w:rsidRPr="0003687A">
        <w:rPr>
          <w:rFonts w:ascii="Arial" w:hAnsi="Arial" w:cs="Arial"/>
        </w:rPr>
        <w:t xml:space="preserve">Se in passato </w:t>
      </w:r>
      <w:r w:rsidR="005A4203">
        <w:rPr>
          <w:rFonts w:ascii="Arial" w:hAnsi="Arial" w:cs="Arial"/>
        </w:rPr>
        <w:t xml:space="preserve">le </w:t>
      </w:r>
      <w:r w:rsidRPr="0003687A">
        <w:rPr>
          <w:rFonts w:ascii="Arial" w:hAnsi="Arial" w:cs="Arial"/>
        </w:rPr>
        <w:t>prestazion</w:t>
      </w:r>
      <w:r w:rsidR="005A4203">
        <w:rPr>
          <w:rFonts w:ascii="Arial" w:hAnsi="Arial" w:cs="Arial"/>
        </w:rPr>
        <w:t>i</w:t>
      </w:r>
      <w:r w:rsidRPr="0003687A">
        <w:rPr>
          <w:rFonts w:ascii="Arial" w:hAnsi="Arial" w:cs="Arial"/>
        </w:rPr>
        <w:t xml:space="preserve">, </w:t>
      </w:r>
      <w:r w:rsidR="005A4203">
        <w:rPr>
          <w:rFonts w:ascii="Arial" w:hAnsi="Arial" w:cs="Arial"/>
        </w:rPr>
        <w:t xml:space="preserve">la </w:t>
      </w:r>
      <w:r w:rsidRPr="0003687A">
        <w:rPr>
          <w:rFonts w:ascii="Arial" w:hAnsi="Arial" w:cs="Arial"/>
        </w:rPr>
        <w:t xml:space="preserve">cilindrata e </w:t>
      </w:r>
      <w:r w:rsidR="005A4203">
        <w:rPr>
          <w:rFonts w:ascii="Arial" w:hAnsi="Arial" w:cs="Arial"/>
        </w:rPr>
        <w:t>l’</w:t>
      </w:r>
      <w:r w:rsidRPr="0003687A">
        <w:rPr>
          <w:rFonts w:ascii="Arial" w:hAnsi="Arial" w:cs="Arial"/>
        </w:rPr>
        <w:t>accelerazione</w:t>
      </w:r>
      <w:r w:rsidR="007A6BDE">
        <w:rPr>
          <w:rFonts w:ascii="Arial" w:hAnsi="Arial" w:cs="Arial"/>
        </w:rPr>
        <w:t xml:space="preserve"> </w:t>
      </w:r>
      <w:r w:rsidR="005A4203">
        <w:rPr>
          <w:rFonts w:ascii="Arial" w:hAnsi="Arial" w:cs="Arial"/>
        </w:rPr>
        <w:t>gioca</w:t>
      </w:r>
      <w:r w:rsidR="007A6BDE">
        <w:rPr>
          <w:rFonts w:ascii="Arial" w:hAnsi="Arial" w:cs="Arial"/>
        </w:rPr>
        <w:t>vano</w:t>
      </w:r>
      <w:r w:rsidR="005A4203">
        <w:rPr>
          <w:rFonts w:ascii="Arial" w:hAnsi="Arial" w:cs="Arial"/>
        </w:rPr>
        <w:t xml:space="preserve"> </w:t>
      </w:r>
      <w:r w:rsidRPr="0003687A">
        <w:rPr>
          <w:rFonts w:ascii="Arial" w:hAnsi="Arial" w:cs="Arial"/>
        </w:rPr>
        <w:t>un ruolo fondamentale nello sviluppo e nel marketing di un</w:t>
      </w:r>
      <w:r w:rsidR="005A4203">
        <w:rPr>
          <w:rFonts w:ascii="Arial" w:hAnsi="Arial" w:cs="Arial"/>
        </w:rPr>
        <w:t>a vettura</w:t>
      </w:r>
      <w:r w:rsidRPr="0003687A">
        <w:rPr>
          <w:rFonts w:ascii="Arial" w:hAnsi="Arial" w:cs="Arial"/>
        </w:rPr>
        <w:t xml:space="preserve">, oggi </w:t>
      </w:r>
      <w:r w:rsidR="005A4203">
        <w:rPr>
          <w:rFonts w:ascii="Arial" w:hAnsi="Arial" w:cs="Arial"/>
        </w:rPr>
        <w:t>l’attenzione è puntata su obiettivi completamente</w:t>
      </w:r>
      <w:r w:rsidRPr="0003687A">
        <w:rPr>
          <w:rFonts w:ascii="Arial" w:hAnsi="Arial" w:cs="Arial"/>
        </w:rPr>
        <w:t xml:space="preserve"> diversi. Ecco perché abbiamo </w:t>
      </w:r>
      <w:r w:rsidR="001E74CE" w:rsidRPr="001E74CE">
        <w:rPr>
          <w:rFonts w:ascii="Arial" w:hAnsi="Arial" w:cs="Arial"/>
        </w:rPr>
        <w:t>consapevolmente</w:t>
      </w:r>
      <w:r w:rsidR="001E74CE">
        <w:rPr>
          <w:rFonts w:ascii="Arial" w:hAnsi="Arial" w:cs="Arial"/>
        </w:rPr>
        <w:t xml:space="preserve"> deciso di </w:t>
      </w:r>
      <w:r w:rsidRPr="0003687A">
        <w:rPr>
          <w:rFonts w:ascii="Arial" w:hAnsi="Arial" w:cs="Arial"/>
        </w:rPr>
        <w:t xml:space="preserve">rendere il SUV Aiways U5 un'auto </w:t>
      </w:r>
      <w:r w:rsidR="001E74CE">
        <w:rPr>
          <w:rFonts w:ascii="Arial" w:hAnsi="Arial" w:cs="Arial"/>
        </w:rPr>
        <w:t>per famiglie</w:t>
      </w:r>
      <w:r w:rsidRPr="0003687A">
        <w:rPr>
          <w:rFonts w:ascii="Arial" w:hAnsi="Arial" w:cs="Arial"/>
        </w:rPr>
        <w:t>. Offre una grande spaziosità, dotazioni complete</w:t>
      </w:r>
      <w:r w:rsidR="007A6BDE">
        <w:rPr>
          <w:rFonts w:ascii="Arial" w:hAnsi="Arial" w:cs="Arial"/>
        </w:rPr>
        <w:t xml:space="preserve">, </w:t>
      </w:r>
      <w:r w:rsidR="001E74CE" w:rsidRPr="001E74CE">
        <w:rPr>
          <w:rFonts w:ascii="Arial" w:hAnsi="Arial" w:cs="Arial"/>
        </w:rPr>
        <w:t>sistemi di assistenza alla guida all'avanguardia</w:t>
      </w:r>
      <w:r w:rsidRPr="0003687A">
        <w:rPr>
          <w:rFonts w:ascii="Arial" w:hAnsi="Arial" w:cs="Arial"/>
        </w:rPr>
        <w:t xml:space="preserve"> che la rend</w:t>
      </w:r>
      <w:r w:rsidR="001E74CE">
        <w:rPr>
          <w:rFonts w:ascii="Arial" w:hAnsi="Arial" w:cs="Arial"/>
        </w:rPr>
        <w:t xml:space="preserve">ono il mezzo perfetto </w:t>
      </w:r>
      <w:r w:rsidRPr="0003687A">
        <w:rPr>
          <w:rFonts w:ascii="Arial" w:hAnsi="Arial" w:cs="Arial"/>
        </w:rPr>
        <w:t>per passare all</w:t>
      </w:r>
      <w:r w:rsidR="001E74CE">
        <w:rPr>
          <w:rFonts w:ascii="Arial" w:hAnsi="Arial" w:cs="Arial"/>
        </w:rPr>
        <w:t>a mobilità elettrica</w:t>
      </w:r>
      <w:r w:rsidRPr="0003687A">
        <w:rPr>
          <w:rFonts w:ascii="Arial" w:hAnsi="Arial" w:cs="Arial"/>
        </w:rPr>
        <w:t xml:space="preserve"> a un prezzo </w:t>
      </w:r>
      <w:r w:rsidR="001E74CE" w:rsidRPr="0003687A">
        <w:rPr>
          <w:rFonts w:ascii="Arial" w:hAnsi="Arial" w:cs="Arial"/>
        </w:rPr>
        <w:t>ineguagliabile</w:t>
      </w:r>
      <w:r w:rsidRPr="0003687A">
        <w:rPr>
          <w:rFonts w:ascii="Arial" w:hAnsi="Arial" w:cs="Arial"/>
        </w:rPr>
        <w:t xml:space="preserve">. Perché è questo che i nostri clienti </w:t>
      </w:r>
      <w:r w:rsidR="001E74CE">
        <w:rPr>
          <w:rFonts w:ascii="Arial" w:hAnsi="Arial" w:cs="Arial"/>
        </w:rPr>
        <w:t>desiderano</w:t>
      </w:r>
      <w:r w:rsidRPr="0003687A">
        <w:rPr>
          <w:rFonts w:ascii="Arial" w:hAnsi="Arial" w:cs="Arial"/>
        </w:rPr>
        <w:t>: un'auto senza fronzoli”.</w:t>
      </w:r>
    </w:p>
    <w:p w14:paraId="1044CF2F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3ACD02EF" w14:textId="77777777" w:rsidR="00A34A13" w:rsidRPr="0003687A" w:rsidRDefault="00A34A13" w:rsidP="00C56C8B">
      <w:pPr>
        <w:spacing w:line="275" w:lineRule="atLeast"/>
        <w:rPr>
          <w:rFonts w:ascii="Arial" w:hAnsi="Arial" w:cs="Arial"/>
          <w:b/>
          <w:bCs/>
          <w:i/>
          <w:iCs/>
          <w:lang w:eastAsia="en-US"/>
        </w:rPr>
      </w:pPr>
      <w:r w:rsidRPr="0003687A">
        <w:rPr>
          <w:rFonts w:ascii="Arial" w:hAnsi="Arial" w:cs="Arial"/>
          <w:b/>
          <w:i/>
        </w:rPr>
        <w:t>Cosa vi distingue dalla concorrenza?</w:t>
      </w:r>
    </w:p>
    <w:p w14:paraId="65F661E4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7C71EB60" w14:textId="1CD530D8" w:rsidR="00F60A73" w:rsidRDefault="00B40EEB" w:rsidP="00F60A73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>Alexander Klose: “</w:t>
      </w:r>
      <w:r w:rsidR="00F60A73" w:rsidRPr="00F60A73">
        <w:rPr>
          <w:rFonts w:ascii="Arial" w:hAnsi="Arial" w:cs="Arial"/>
        </w:rPr>
        <w:t>Elimin</w:t>
      </w:r>
      <w:r w:rsidR="00F60A73">
        <w:rPr>
          <w:rFonts w:ascii="Arial" w:hAnsi="Arial" w:cs="Arial"/>
        </w:rPr>
        <w:t>iamo</w:t>
      </w:r>
      <w:r w:rsidR="00F60A73" w:rsidRPr="00F60A73">
        <w:rPr>
          <w:rFonts w:ascii="Arial" w:hAnsi="Arial" w:cs="Arial"/>
        </w:rPr>
        <w:t xml:space="preserve"> definitivamente il superfluo e </w:t>
      </w:r>
      <w:r w:rsidR="00F60A73">
        <w:rPr>
          <w:rFonts w:ascii="Arial" w:hAnsi="Arial" w:cs="Arial"/>
        </w:rPr>
        <w:t xml:space="preserve">ci </w:t>
      </w:r>
      <w:r w:rsidR="00F60A73" w:rsidRPr="00F60A73">
        <w:rPr>
          <w:rFonts w:ascii="Arial" w:hAnsi="Arial" w:cs="Arial"/>
        </w:rPr>
        <w:t>concentr</w:t>
      </w:r>
      <w:r w:rsidR="00F60A73">
        <w:rPr>
          <w:rFonts w:ascii="Arial" w:hAnsi="Arial" w:cs="Arial"/>
        </w:rPr>
        <w:t>iamo</w:t>
      </w:r>
      <w:r w:rsidR="00F60A73" w:rsidRPr="00F60A73">
        <w:rPr>
          <w:rFonts w:ascii="Arial" w:hAnsi="Arial" w:cs="Arial"/>
        </w:rPr>
        <w:t xml:space="preserve"> su</w:t>
      </w:r>
      <w:r w:rsidR="00F60A73">
        <w:rPr>
          <w:rFonts w:ascii="Arial" w:hAnsi="Arial" w:cs="Arial"/>
        </w:rPr>
        <w:t>gli</w:t>
      </w:r>
      <w:r w:rsidRPr="0003687A">
        <w:rPr>
          <w:rFonts w:ascii="Arial" w:hAnsi="Arial" w:cs="Arial"/>
        </w:rPr>
        <w:t xml:space="preserve"> aspetti essenziali. </w:t>
      </w:r>
      <w:r w:rsidR="00F60A73">
        <w:rPr>
          <w:rFonts w:ascii="Arial" w:hAnsi="Arial" w:cs="Arial"/>
        </w:rPr>
        <w:t>A tal proposito, h</w:t>
      </w:r>
      <w:r w:rsidRPr="0003687A">
        <w:rPr>
          <w:rFonts w:ascii="Arial" w:hAnsi="Arial" w:cs="Arial"/>
        </w:rPr>
        <w:t>o già</w:t>
      </w:r>
      <w:r w:rsidR="00F60A73" w:rsidRPr="00F60A73">
        <w:rPr>
          <w:rFonts w:ascii="Arial" w:hAnsi="Arial" w:cs="Arial"/>
        </w:rPr>
        <w:t xml:space="preserve"> accennato </w:t>
      </w:r>
      <w:r w:rsidR="00F60A73">
        <w:rPr>
          <w:rFonts w:ascii="Arial" w:hAnsi="Arial" w:cs="Arial"/>
        </w:rPr>
        <w:t>al</w:t>
      </w:r>
      <w:r w:rsidRPr="0003687A">
        <w:rPr>
          <w:rFonts w:ascii="Arial" w:hAnsi="Arial" w:cs="Arial"/>
        </w:rPr>
        <w:t xml:space="preserve"> prezzo e</w:t>
      </w:r>
      <w:r w:rsidR="00F60A73">
        <w:rPr>
          <w:rFonts w:ascii="Arial" w:hAnsi="Arial" w:cs="Arial"/>
        </w:rPr>
        <w:t xml:space="preserve"> alla</w:t>
      </w:r>
      <w:r w:rsidRPr="0003687A">
        <w:rPr>
          <w:rFonts w:ascii="Arial" w:hAnsi="Arial" w:cs="Arial"/>
        </w:rPr>
        <w:t xml:space="preserve"> spaziosità, </w:t>
      </w:r>
      <w:r w:rsidR="00F60A73" w:rsidRPr="00F60A73">
        <w:rPr>
          <w:rFonts w:ascii="Arial" w:hAnsi="Arial" w:cs="Arial"/>
        </w:rPr>
        <w:t>ma ci sono anche</w:t>
      </w:r>
      <w:r w:rsidR="00F60A73">
        <w:rPr>
          <w:rFonts w:ascii="Arial" w:hAnsi="Arial" w:cs="Arial"/>
        </w:rPr>
        <w:t xml:space="preserve"> altri</w:t>
      </w:r>
      <w:r w:rsidR="00F60A73" w:rsidRPr="00F60A73">
        <w:rPr>
          <w:rFonts w:ascii="Arial" w:hAnsi="Arial" w:cs="Arial"/>
        </w:rPr>
        <w:t xml:space="preserve"> </w:t>
      </w:r>
      <w:r w:rsidR="00F60A73">
        <w:rPr>
          <w:rFonts w:ascii="Arial" w:hAnsi="Arial" w:cs="Arial"/>
        </w:rPr>
        <w:t>particolari</w:t>
      </w:r>
      <w:r w:rsidR="00F60A73" w:rsidRPr="00F60A73">
        <w:rPr>
          <w:rFonts w:ascii="Arial" w:hAnsi="Arial" w:cs="Arial"/>
        </w:rPr>
        <w:t xml:space="preserve">, come </w:t>
      </w:r>
      <w:r w:rsidR="00F60A73">
        <w:rPr>
          <w:rFonts w:ascii="Arial" w:hAnsi="Arial" w:cs="Arial"/>
        </w:rPr>
        <w:t xml:space="preserve">ad esempio </w:t>
      </w:r>
      <w:r w:rsidR="005535C1" w:rsidRPr="00B06166">
        <w:rPr>
          <w:rFonts w:ascii="Arial" w:hAnsi="Arial" w:cs="Arial"/>
        </w:rPr>
        <w:t xml:space="preserve">non avere la necessità di </w:t>
      </w:r>
      <w:r w:rsidR="00F60A73" w:rsidRPr="00B06166">
        <w:rPr>
          <w:rFonts w:ascii="Arial" w:hAnsi="Arial" w:cs="Arial"/>
        </w:rPr>
        <w:t>disporre</w:t>
      </w:r>
      <w:r w:rsidR="00F60A73" w:rsidRPr="005535C1">
        <w:rPr>
          <w:rFonts w:ascii="Arial" w:hAnsi="Arial" w:cs="Arial"/>
          <w:color w:val="FF0000"/>
        </w:rPr>
        <w:t xml:space="preserve"> </w:t>
      </w:r>
      <w:r w:rsidR="00F60A73">
        <w:rPr>
          <w:rFonts w:ascii="Arial" w:hAnsi="Arial" w:cs="Arial"/>
        </w:rPr>
        <w:t xml:space="preserve">di un </w:t>
      </w:r>
      <w:r w:rsidR="00F60A73" w:rsidRPr="00F60A73">
        <w:rPr>
          <w:rFonts w:ascii="Arial" w:hAnsi="Arial" w:cs="Arial"/>
        </w:rPr>
        <w:t>sistema di navigazione</w:t>
      </w:r>
      <w:r w:rsidR="00B06166">
        <w:rPr>
          <w:rFonts w:ascii="Arial" w:hAnsi="Arial" w:cs="Arial"/>
        </w:rPr>
        <w:t xml:space="preserve"> proprietario</w:t>
      </w:r>
      <w:r w:rsidRPr="0003687A">
        <w:rPr>
          <w:rFonts w:ascii="Arial" w:hAnsi="Arial" w:cs="Arial"/>
        </w:rPr>
        <w:t>. Da un</w:t>
      </w:r>
      <w:r w:rsidR="00F60A73">
        <w:rPr>
          <w:rFonts w:ascii="Arial" w:hAnsi="Arial" w:cs="Arial"/>
        </w:rPr>
        <w:t xml:space="preserve"> lato</w:t>
      </w:r>
      <w:r w:rsidRPr="0003687A">
        <w:rPr>
          <w:rFonts w:ascii="Arial" w:hAnsi="Arial" w:cs="Arial"/>
        </w:rPr>
        <w:t xml:space="preserve">, </w:t>
      </w:r>
      <w:r w:rsidR="00F60A73">
        <w:rPr>
          <w:rFonts w:ascii="Arial" w:hAnsi="Arial" w:cs="Arial"/>
        </w:rPr>
        <w:t>ciò</w:t>
      </w:r>
      <w:r w:rsidRPr="0003687A">
        <w:rPr>
          <w:rFonts w:ascii="Arial" w:hAnsi="Arial" w:cs="Arial"/>
        </w:rPr>
        <w:t xml:space="preserve"> </w:t>
      </w:r>
      <w:r w:rsidR="00F60A73" w:rsidRPr="00F60A73">
        <w:rPr>
          <w:rFonts w:ascii="Arial" w:hAnsi="Arial" w:cs="Arial"/>
        </w:rPr>
        <w:t xml:space="preserve">non solo consente di risparmiare milioni </w:t>
      </w:r>
      <w:r w:rsidR="00E34EA8">
        <w:rPr>
          <w:rFonts w:ascii="Arial" w:hAnsi="Arial" w:cs="Arial"/>
        </w:rPr>
        <w:t>nei</w:t>
      </w:r>
      <w:r w:rsidR="00F60A73" w:rsidRPr="00F60A73">
        <w:rPr>
          <w:rFonts w:ascii="Arial" w:hAnsi="Arial" w:cs="Arial"/>
        </w:rPr>
        <w:t xml:space="preserve"> costi di sviluppo</w:t>
      </w:r>
      <w:r w:rsidRPr="0003687A">
        <w:rPr>
          <w:rFonts w:ascii="Arial" w:hAnsi="Arial" w:cs="Arial"/>
        </w:rPr>
        <w:t>, ma semplifica anche l'esperienza del cliente</w:t>
      </w:r>
      <w:r w:rsidR="00E34EA8">
        <w:rPr>
          <w:rFonts w:ascii="Arial" w:hAnsi="Arial" w:cs="Arial"/>
        </w:rPr>
        <w:t>, che</w:t>
      </w:r>
      <w:r w:rsidRPr="0003687A">
        <w:rPr>
          <w:rFonts w:ascii="Arial" w:hAnsi="Arial" w:cs="Arial"/>
        </w:rPr>
        <w:t xml:space="preserve"> può usare l'auto come fosse uno smartphone </w:t>
      </w:r>
      <w:r w:rsidR="00F60A73">
        <w:rPr>
          <w:rFonts w:ascii="Arial" w:hAnsi="Arial" w:cs="Arial"/>
        </w:rPr>
        <w:t xml:space="preserve">ed </w:t>
      </w:r>
      <w:r w:rsidR="00F60A73" w:rsidRPr="00F60A73">
        <w:rPr>
          <w:rFonts w:ascii="Arial" w:hAnsi="Arial" w:cs="Arial"/>
        </w:rPr>
        <w:t>è sempre aggiornato con le ultime tecnologie”.</w:t>
      </w:r>
    </w:p>
    <w:p w14:paraId="552AA955" w14:textId="77777777" w:rsidR="008D4B47" w:rsidRPr="0003687A" w:rsidRDefault="008D4B47" w:rsidP="00C56C8B">
      <w:pPr>
        <w:spacing w:line="275" w:lineRule="atLeast"/>
        <w:rPr>
          <w:rFonts w:ascii="Arial" w:hAnsi="Arial" w:cs="Arial"/>
          <w:lang w:eastAsia="en-US"/>
        </w:rPr>
      </w:pPr>
    </w:p>
    <w:p w14:paraId="48B86B6B" w14:textId="4CE1626B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  <w:r w:rsidRPr="0003687A">
        <w:rPr>
          <w:rFonts w:ascii="Arial" w:hAnsi="Arial" w:cs="Arial"/>
        </w:rPr>
        <w:t xml:space="preserve">Franz Rauch: “Un approccio entusiasmante. </w:t>
      </w:r>
      <w:r w:rsidR="00B83BDA">
        <w:rPr>
          <w:rFonts w:ascii="Arial" w:hAnsi="Arial" w:cs="Arial"/>
        </w:rPr>
        <w:t>E poi siamo onesti</w:t>
      </w:r>
      <w:r w:rsidRPr="0003687A">
        <w:rPr>
          <w:rFonts w:ascii="Arial" w:hAnsi="Arial" w:cs="Arial"/>
        </w:rPr>
        <w:t xml:space="preserve">: Google non è stato il primo motore di ricerca e Apple non ha inventato </w:t>
      </w:r>
      <w:r w:rsidR="00E145F7">
        <w:rPr>
          <w:rFonts w:ascii="Arial" w:hAnsi="Arial" w:cs="Arial"/>
        </w:rPr>
        <w:t>il</w:t>
      </w:r>
      <w:r w:rsidRPr="0003687A">
        <w:rPr>
          <w:rFonts w:ascii="Arial" w:hAnsi="Arial" w:cs="Arial"/>
        </w:rPr>
        <w:t xml:space="preserve"> cellular</w:t>
      </w:r>
      <w:r w:rsidR="00E145F7">
        <w:rPr>
          <w:rFonts w:ascii="Arial" w:hAnsi="Arial" w:cs="Arial"/>
        </w:rPr>
        <w:t>e</w:t>
      </w:r>
      <w:r w:rsidRPr="0003687A">
        <w:rPr>
          <w:rFonts w:ascii="Arial" w:hAnsi="Arial" w:cs="Arial"/>
        </w:rPr>
        <w:t xml:space="preserve">. Eppure, queste aziende hanno </w:t>
      </w:r>
      <w:r w:rsidR="00E145F7">
        <w:rPr>
          <w:rFonts w:ascii="Arial" w:hAnsi="Arial" w:cs="Arial"/>
        </w:rPr>
        <w:t xml:space="preserve">portato avanti </w:t>
      </w:r>
      <w:r w:rsidRPr="0003687A">
        <w:rPr>
          <w:rFonts w:ascii="Arial" w:hAnsi="Arial" w:cs="Arial"/>
        </w:rPr>
        <w:t xml:space="preserve">un'idea </w:t>
      </w:r>
      <w:r w:rsidR="00E145F7">
        <w:rPr>
          <w:rFonts w:ascii="Arial" w:hAnsi="Arial" w:cs="Arial"/>
        </w:rPr>
        <w:t>e</w:t>
      </w:r>
      <w:r w:rsidRPr="0003687A">
        <w:rPr>
          <w:rFonts w:ascii="Arial" w:hAnsi="Arial" w:cs="Arial"/>
        </w:rPr>
        <w:t xml:space="preserve"> </w:t>
      </w:r>
      <w:r w:rsidR="00E145F7" w:rsidRPr="00E145F7">
        <w:rPr>
          <w:rFonts w:ascii="Arial" w:hAnsi="Arial" w:cs="Arial"/>
          <w:lang w:eastAsia="en-US"/>
        </w:rPr>
        <w:t xml:space="preserve">l'hanno resa </w:t>
      </w:r>
      <w:r w:rsidR="00E145F7">
        <w:rPr>
          <w:rFonts w:ascii="Arial" w:hAnsi="Arial" w:cs="Arial"/>
          <w:lang w:eastAsia="en-US"/>
        </w:rPr>
        <w:t>un</w:t>
      </w:r>
      <w:r w:rsidRPr="0003687A">
        <w:rPr>
          <w:rFonts w:ascii="Arial" w:hAnsi="Arial" w:cs="Arial"/>
        </w:rPr>
        <w:t xml:space="preserve"> successo. </w:t>
      </w:r>
      <w:r w:rsidR="00281919">
        <w:rPr>
          <w:rFonts w:ascii="Arial" w:hAnsi="Arial" w:cs="Arial"/>
        </w:rPr>
        <w:t xml:space="preserve">Questa è la modalità </w:t>
      </w:r>
      <w:r w:rsidR="00E145F7">
        <w:rPr>
          <w:rFonts w:ascii="Arial" w:hAnsi="Arial" w:cs="Arial"/>
        </w:rPr>
        <w:t>che</w:t>
      </w:r>
      <w:r w:rsidR="00EB61C3">
        <w:rPr>
          <w:rFonts w:ascii="Arial" w:hAnsi="Arial" w:cs="Arial"/>
        </w:rPr>
        <w:t>,</w:t>
      </w:r>
      <w:r w:rsidR="00E145F7">
        <w:rPr>
          <w:rFonts w:ascii="Arial" w:hAnsi="Arial" w:cs="Arial"/>
        </w:rPr>
        <w:t xml:space="preserve"> </w:t>
      </w:r>
      <w:r w:rsidR="00EB61C3">
        <w:rPr>
          <w:rFonts w:ascii="Arial" w:hAnsi="Arial" w:cs="Arial"/>
        </w:rPr>
        <w:t xml:space="preserve">nel corso dei decenni, </w:t>
      </w:r>
      <w:r w:rsidR="00E145F7">
        <w:rPr>
          <w:rFonts w:ascii="Arial" w:hAnsi="Arial" w:cs="Arial"/>
        </w:rPr>
        <w:t xml:space="preserve">abbiamo </w:t>
      </w:r>
      <w:r w:rsidR="00281919">
        <w:rPr>
          <w:rFonts w:ascii="Arial" w:hAnsi="Arial" w:cs="Arial"/>
        </w:rPr>
        <w:t xml:space="preserve">adottato </w:t>
      </w:r>
      <w:r w:rsidR="00E145F7">
        <w:rPr>
          <w:rFonts w:ascii="Arial" w:hAnsi="Arial" w:cs="Arial"/>
        </w:rPr>
        <w:t xml:space="preserve">anche per la gestione del </w:t>
      </w:r>
      <w:r w:rsidRPr="0003687A">
        <w:rPr>
          <w:rFonts w:ascii="Arial" w:hAnsi="Arial" w:cs="Arial"/>
        </w:rPr>
        <w:t xml:space="preserve">P1. Tutto è </w:t>
      </w:r>
      <w:r w:rsidR="008D4B47">
        <w:rPr>
          <w:rFonts w:ascii="Arial" w:hAnsi="Arial" w:cs="Arial"/>
        </w:rPr>
        <w:t>iniziato</w:t>
      </w:r>
      <w:r w:rsidRPr="0003687A">
        <w:rPr>
          <w:rFonts w:ascii="Arial" w:hAnsi="Arial" w:cs="Arial"/>
        </w:rPr>
        <w:t xml:space="preserve"> con l'idea di aprire un club che richiamasse lo stile dei bar di New York, con feste a tema, celebrità </w:t>
      </w:r>
      <w:r w:rsidR="00281919">
        <w:rPr>
          <w:rFonts w:ascii="Arial" w:hAnsi="Arial" w:cs="Arial"/>
        </w:rPr>
        <w:t>i</w:t>
      </w:r>
      <w:r w:rsidRPr="0003687A">
        <w:rPr>
          <w:rFonts w:ascii="Arial" w:hAnsi="Arial" w:cs="Arial"/>
        </w:rPr>
        <w:t xml:space="preserve">n </w:t>
      </w:r>
      <w:r w:rsidR="00281919">
        <w:rPr>
          <w:rFonts w:ascii="Arial" w:hAnsi="Arial" w:cs="Arial"/>
        </w:rPr>
        <w:t xml:space="preserve">un </w:t>
      </w:r>
      <w:r w:rsidRPr="0003687A">
        <w:rPr>
          <w:rFonts w:ascii="Arial" w:hAnsi="Arial" w:cs="Arial"/>
        </w:rPr>
        <w:t xml:space="preserve">ambiente </w:t>
      </w:r>
      <w:r w:rsidR="008D4B47">
        <w:rPr>
          <w:rFonts w:ascii="Arial" w:hAnsi="Arial" w:cs="Arial"/>
        </w:rPr>
        <w:t>esclusivo</w:t>
      </w:r>
      <w:r w:rsidRPr="0003687A">
        <w:rPr>
          <w:rFonts w:ascii="Arial" w:hAnsi="Arial" w:cs="Arial"/>
        </w:rPr>
        <w:t>. Non siamo stati i primi a realizzarlo a livello internazionale, ma in Germania</w:t>
      </w:r>
      <w:r w:rsidR="00B06166">
        <w:rPr>
          <w:rFonts w:ascii="Arial" w:hAnsi="Arial" w:cs="Arial"/>
        </w:rPr>
        <w:t xml:space="preserve"> sicuramente</w:t>
      </w:r>
      <w:r w:rsidRPr="0003687A">
        <w:rPr>
          <w:rFonts w:ascii="Arial" w:hAnsi="Arial" w:cs="Arial"/>
        </w:rPr>
        <w:t>”.</w:t>
      </w:r>
    </w:p>
    <w:p w14:paraId="65FDC2D5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532852D9" w14:textId="20C9A98A" w:rsidR="00A34A13" w:rsidRDefault="00A34A13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>Sebastian Goller: “</w:t>
      </w:r>
      <w:r w:rsidR="00B06166">
        <w:rPr>
          <w:rFonts w:ascii="Arial" w:hAnsi="Arial" w:cs="Arial"/>
        </w:rPr>
        <w:t>P</w:t>
      </w:r>
      <w:r w:rsidRPr="0003687A">
        <w:rPr>
          <w:rFonts w:ascii="Arial" w:hAnsi="Arial" w:cs="Arial"/>
        </w:rPr>
        <w:t>artendo da quest</w:t>
      </w:r>
      <w:r w:rsidR="008D4B47">
        <w:rPr>
          <w:rFonts w:ascii="Arial" w:hAnsi="Arial" w:cs="Arial"/>
        </w:rPr>
        <w:t xml:space="preserve">a base </w:t>
      </w:r>
      <w:r w:rsidRPr="0003687A">
        <w:rPr>
          <w:rFonts w:ascii="Arial" w:hAnsi="Arial" w:cs="Arial"/>
        </w:rPr>
        <w:t xml:space="preserve">abbiamo </w:t>
      </w:r>
      <w:r w:rsidR="008D4B47">
        <w:rPr>
          <w:rFonts w:ascii="Arial" w:hAnsi="Arial" w:cs="Arial"/>
        </w:rPr>
        <w:t xml:space="preserve">poi più volte </w:t>
      </w:r>
      <w:r w:rsidRPr="0003687A">
        <w:rPr>
          <w:rFonts w:ascii="Arial" w:hAnsi="Arial" w:cs="Arial"/>
        </w:rPr>
        <w:t xml:space="preserve">ripensato </w:t>
      </w:r>
      <w:r w:rsidR="008D4B47">
        <w:rPr>
          <w:rFonts w:ascii="Arial" w:hAnsi="Arial" w:cs="Arial"/>
        </w:rPr>
        <w:t>al</w:t>
      </w:r>
      <w:r w:rsidRPr="0003687A">
        <w:rPr>
          <w:rFonts w:ascii="Arial" w:hAnsi="Arial" w:cs="Arial"/>
        </w:rPr>
        <w:t xml:space="preserve">la nostra idea di club </w:t>
      </w:r>
      <w:r w:rsidR="008D4B47">
        <w:rPr>
          <w:rFonts w:ascii="Arial" w:hAnsi="Arial" w:cs="Arial"/>
        </w:rPr>
        <w:t>ideale</w:t>
      </w:r>
      <w:r w:rsidRPr="0003687A">
        <w:rPr>
          <w:rFonts w:ascii="Arial" w:hAnsi="Arial" w:cs="Arial"/>
        </w:rPr>
        <w:t xml:space="preserve">. Ancora oggi </w:t>
      </w:r>
      <w:r w:rsidR="008D4B47">
        <w:rPr>
          <w:rFonts w:ascii="Arial" w:hAnsi="Arial" w:cs="Arial"/>
        </w:rPr>
        <w:t xml:space="preserve">siamo un locale </w:t>
      </w:r>
      <w:r w:rsidRPr="0003687A">
        <w:rPr>
          <w:rFonts w:ascii="Arial" w:hAnsi="Arial" w:cs="Arial"/>
        </w:rPr>
        <w:t xml:space="preserve">per tutti, ed è proprio questo mix </w:t>
      </w:r>
      <w:r w:rsidR="008D4B47">
        <w:rPr>
          <w:rFonts w:ascii="Arial" w:hAnsi="Arial" w:cs="Arial"/>
        </w:rPr>
        <w:t>che r</w:t>
      </w:r>
      <w:r w:rsidRPr="0003687A">
        <w:rPr>
          <w:rFonts w:ascii="Arial" w:hAnsi="Arial" w:cs="Arial"/>
        </w:rPr>
        <w:t xml:space="preserve">ende </w:t>
      </w:r>
      <w:r w:rsidR="00E178C9">
        <w:rPr>
          <w:rFonts w:ascii="Arial" w:hAnsi="Arial" w:cs="Arial"/>
        </w:rPr>
        <w:t xml:space="preserve">il Club </w:t>
      </w:r>
      <w:r w:rsidR="008D4B47">
        <w:rPr>
          <w:rFonts w:ascii="Arial" w:hAnsi="Arial" w:cs="Arial"/>
        </w:rPr>
        <w:t>così affascinante</w:t>
      </w:r>
      <w:r w:rsidRPr="0003687A">
        <w:rPr>
          <w:rFonts w:ascii="Arial" w:hAnsi="Arial" w:cs="Arial"/>
        </w:rPr>
        <w:t xml:space="preserve">. </w:t>
      </w:r>
      <w:r w:rsidR="008D4B47">
        <w:rPr>
          <w:rFonts w:ascii="Arial" w:hAnsi="Arial" w:cs="Arial"/>
        </w:rPr>
        <w:t>Tutti sono</w:t>
      </w:r>
      <w:r w:rsidRPr="0003687A">
        <w:rPr>
          <w:rFonts w:ascii="Arial" w:hAnsi="Arial" w:cs="Arial"/>
        </w:rPr>
        <w:t xml:space="preserve"> benvenut</w:t>
      </w:r>
      <w:r w:rsidR="008D4B47">
        <w:rPr>
          <w:rFonts w:ascii="Arial" w:hAnsi="Arial" w:cs="Arial"/>
        </w:rPr>
        <w:t>i</w:t>
      </w:r>
      <w:r w:rsidRPr="0003687A">
        <w:rPr>
          <w:rFonts w:ascii="Arial" w:hAnsi="Arial" w:cs="Arial"/>
        </w:rPr>
        <w:t xml:space="preserve"> al P1 e questa </w:t>
      </w:r>
      <w:r w:rsidR="008D4B47">
        <w:rPr>
          <w:rFonts w:ascii="Arial" w:hAnsi="Arial" w:cs="Arial"/>
        </w:rPr>
        <w:t>caratteristica è parte del n</w:t>
      </w:r>
      <w:r w:rsidRPr="0003687A">
        <w:rPr>
          <w:rFonts w:ascii="Arial" w:hAnsi="Arial" w:cs="Arial"/>
        </w:rPr>
        <w:t xml:space="preserve">ostro </w:t>
      </w:r>
      <w:r w:rsidR="00660A46">
        <w:rPr>
          <w:rFonts w:ascii="Arial" w:hAnsi="Arial" w:cs="Arial"/>
        </w:rPr>
        <w:t xml:space="preserve">intramontabile </w:t>
      </w:r>
      <w:r w:rsidRPr="0003687A">
        <w:rPr>
          <w:rFonts w:ascii="Arial" w:hAnsi="Arial" w:cs="Arial"/>
        </w:rPr>
        <w:t>successo</w:t>
      </w:r>
      <w:r w:rsidR="008D4B47">
        <w:rPr>
          <w:rFonts w:ascii="Arial" w:hAnsi="Arial" w:cs="Arial"/>
        </w:rPr>
        <w:t>:</w:t>
      </w:r>
      <w:r w:rsidRPr="0003687A">
        <w:rPr>
          <w:rFonts w:ascii="Arial" w:hAnsi="Arial" w:cs="Arial"/>
        </w:rPr>
        <w:t xml:space="preserve"> </w:t>
      </w:r>
      <w:r w:rsidR="00660A46">
        <w:rPr>
          <w:rFonts w:ascii="Arial" w:hAnsi="Arial" w:cs="Arial"/>
        </w:rPr>
        <w:t xml:space="preserve">nel nostro locale </w:t>
      </w:r>
      <w:r w:rsidRPr="0003687A">
        <w:rPr>
          <w:rFonts w:ascii="Arial" w:hAnsi="Arial" w:cs="Arial"/>
        </w:rPr>
        <w:t xml:space="preserve">gli ospiti </w:t>
      </w:r>
      <w:r w:rsidR="008D4B47">
        <w:rPr>
          <w:rFonts w:ascii="Arial" w:hAnsi="Arial" w:cs="Arial"/>
        </w:rPr>
        <w:t>abituali</w:t>
      </w:r>
      <w:r w:rsidRPr="0003687A">
        <w:rPr>
          <w:rFonts w:ascii="Arial" w:hAnsi="Arial" w:cs="Arial"/>
        </w:rPr>
        <w:t xml:space="preserve"> possono </w:t>
      </w:r>
      <w:r w:rsidR="008D4B47" w:rsidRPr="008D4B47">
        <w:rPr>
          <w:rFonts w:ascii="Arial" w:hAnsi="Arial" w:cs="Arial"/>
          <w:lang w:eastAsia="en-US"/>
        </w:rPr>
        <w:t xml:space="preserve">festeggiare </w:t>
      </w:r>
      <w:r w:rsidR="00660A46">
        <w:rPr>
          <w:rFonts w:ascii="Arial" w:hAnsi="Arial" w:cs="Arial"/>
          <w:lang w:eastAsia="en-US"/>
        </w:rPr>
        <w:t>proprio come i</w:t>
      </w:r>
      <w:r w:rsidR="008D4B47" w:rsidRPr="008D4B47">
        <w:rPr>
          <w:rFonts w:ascii="Arial" w:hAnsi="Arial" w:cs="Arial"/>
          <w:lang w:eastAsia="en-US"/>
        </w:rPr>
        <w:t xml:space="preserve"> turisti che sono a Monaco solo per una notte".</w:t>
      </w:r>
    </w:p>
    <w:p w14:paraId="36E64262" w14:textId="3A8D6DDD" w:rsidR="008D4B47" w:rsidRDefault="008D4B47" w:rsidP="00C56C8B">
      <w:pPr>
        <w:spacing w:line="275" w:lineRule="atLeast"/>
        <w:rPr>
          <w:rFonts w:ascii="Arial" w:hAnsi="Arial" w:cs="Arial"/>
        </w:rPr>
      </w:pPr>
    </w:p>
    <w:p w14:paraId="4CFF3722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556ED35F" w14:textId="77777777" w:rsidR="00E178C9" w:rsidRDefault="00E178C9" w:rsidP="00C56C8B">
      <w:pPr>
        <w:spacing w:line="275" w:lineRule="atLeast"/>
        <w:rPr>
          <w:rFonts w:ascii="Arial" w:hAnsi="Arial" w:cs="Arial"/>
          <w:b/>
          <w:i/>
        </w:rPr>
      </w:pPr>
    </w:p>
    <w:p w14:paraId="4CC08EB4" w14:textId="77777777" w:rsidR="00E178C9" w:rsidRDefault="00E178C9" w:rsidP="00C56C8B">
      <w:pPr>
        <w:spacing w:line="275" w:lineRule="atLeast"/>
        <w:rPr>
          <w:rFonts w:ascii="Arial" w:hAnsi="Arial" w:cs="Arial"/>
          <w:b/>
          <w:i/>
        </w:rPr>
      </w:pPr>
    </w:p>
    <w:p w14:paraId="75F2E731" w14:textId="3300C978" w:rsidR="00A34A13" w:rsidRPr="003779D0" w:rsidRDefault="003779D0" w:rsidP="00C56C8B">
      <w:pPr>
        <w:spacing w:line="275" w:lineRule="atLeast"/>
        <w:rPr>
          <w:rFonts w:ascii="Arial" w:hAnsi="Arial" w:cs="Arial"/>
          <w:b/>
          <w:i/>
        </w:rPr>
      </w:pPr>
      <w:r w:rsidRPr="003779D0">
        <w:rPr>
          <w:rFonts w:ascii="Arial" w:hAnsi="Arial" w:cs="Arial"/>
          <w:b/>
          <w:i/>
        </w:rPr>
        <w:lastRenderedPageBreak/>
        <w:t>Come derivate le vostre idee per il futuro da tutto ciò?</w:t>
      </w:r>
    </w:p>
    <w:p w14:paraId="029C4CD3" w14:textId="77777777" w:rsidR="00A34A13" w:rsidRPr="0003687A" w:rsidRDefault="00A34A13" w:rsidP="00C56C8B">
      <w:pPr>
        <w:spacing w:line="275" w:lineRule="atLeast"/>
        <w:rPr>
          <w:rFonts w:ascii="Arial" w:hAnsi="Arial" w:cs="Arial"/>
          <w:lang w:eastAsia="en-US"/>
        </w:rPr>
      </w:pPr>
    </w:p>
    <w:p w14:paraId="30C9D515" w14:textId="1DE09220" w:rsidR="00A34A13" w:rsidRDefault="00A34A13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 xml:space="preserve">Franz Rauch: “Gli ultimi due anni sono </w:t>
      </w:r>
      <w:r w:rsidR="00541B1A">
        <w:rPr>
          <w:rFonts w:ascii="Arial" w:hAnsi="Arial" w:cs="Arial"/>
        </w:rPr>
        <w:t xml:space="preserve">stati </w:t>
      </w:r>
      <w:r w:rsidRPr="0003687A">
        <w:rPr>
          <w:rFonts w:ascii="Arial" w:hAnsi="Arial" w:cs="Arial"/>
        </w:rPr>
        <w:t xml:space="preserve">senza dubbio molto particolari per noi che lavoriamo nel settore della </w:t>
      </w:r>
      <w:r w:rsidR="00541B1A">
        <w:rPr>
          <w:rFonts w:ascii="Arial" w:hAnsi="Arial" w:cs="Arial"/>
        </w:rPr>
        <w:t>ristorazione</w:t>
      </w:r>
      <w:r w:rsidRPr="0003687A">
        <w:rPr>
          <w:rFonts w:ascii="Arial" w:hAnsi="Arial" w:cs="Arial"/>
        </w:rPr>
        <w:t xml:space="preserve"> e degli eventi. </w:t>
      </w:r>
      <w:r w:rsidR="00E2581D">
        <w:rPr>
          <w:rFonts w:ascii="Arial" w:hAnsi="Arial" w:cs="Arial"/>
        </w:rPr>
        <w:t>Se ci fossimo attenuti a</w:t>
      </w:r>
      <w:r w:rsidR="00EB63A8">
        <w:rPr>
          <w:rFonts w:ascii="Arial" w:hAnsi="Arial" w:cs="Arial"/>
        </w:rPr>
        <w:t xml:space="preserve"> </w:t>
      </w:r>
      <w:r w:rsidR="00E2581D">
        <w:rPr>
          <w:rFonts w:ascii="Arial" w:hAnsi="Arial" w:cs="Arial"/>
        </w:rPr>
        <w:t>piani aziendali</w:t>
      </w:r>
      <w:r w:rsidR="00EB63A8">
        <w:rPr>
          <w:rFonts w:ascii="Arial" w:hAnsi="Arial" w:cs="Arial"/>
        </w:rPr>
        <w:t xml:space="preserve"> standard</w:t>
      </w:r>
      <w:r w:rsidRPr="0003687A">
        <w:rPr>
          <w:rFonts w:ascii="Arial" w:hAnsi="Arial" w:cs="Arial"/>
        </w:rPr>
        <w:t xml:space="preserve">, non saremmo andati molto lontano. Il nostro vantaggio è che conosciamo bene il nostro </w:t>
      </w:r>
      <w:r w:rsidR="009160ED" w:rsidRPr="00E2581D">
        <w:rPr>
          <w:rFonts w:ascii="Arial" w:hAnsi="Arial" w:cs="Arial"/>
          <w:lang w:eastAsia="en-US"/>
        </w:rPr>
        <w:t>pubblico</w:t>
      </w:r>
      <w:r w:rsidR="009160ED" w:rsidRPr="0003687A">
        <w:rPr>
          <w:rFonts w:ascii="Arial" w:hAnsi="Arial" w:cs="Arial"/>
        </w:rPr>
        <w:t xml:space="preserve"> </w:t>
      </w:r>
      <w:r w:rsidRPr="0003687A">
        <w:rPr>
          <w:rFonts w:ascii="Arial" w:hAnsi="Arial" w:cs="Arial"/>
        </w:rPr>
        <w:t xml:space="preserve">e quindi siamo stati in grado di trovare nuove soluzioni. Un esempio </w:t>
      </w:r>
      <w:r w:rsidR="00EB63A8">
        <w:rPr>
          <w:rFonts w:ascii="Arial" w:hAnsi="Arial" w:cs="Arial"/>
        </w:rPr>
        <w:t xml:space="preserve">in tal senso è rappresentato dalla </w:t>
      </w:r>
      <w:r w:rsidRPr="0003687A">
        <w:rPr>
          <w:rFonts w:ascii="Arial" w:hAnsi="Arial" w:cs="Arial"/>
        </w:rPr>
        <w:t xml:space="preserve">terrazza pomeridiana, un'idea nuova che ha avuto un grande successo. Sono </w:t>
      </w:r>
      <w:r w:rsidR="009160ED">
        <w:rPr>
          <w:rFonts w:ascii="Arial" w:hAnsi="Arial" w:cs="Arial"/>
        </w:rPr>
        <w:t xml:space="preserve">attività come </w:t>
      </w:r>
      <w:r w:rsidRPr="0003687A">
        <w:rPr>
          <w:rFonts w:ascii="Arial" w:hAnsi="Arial" w:cs="Arial"/>
        </w:rPr>
        <w:t>queste che</w:t>
      </w:r>
      <w:r w:rsidR="009160ED">
        <w:rPr>
          <w:rFonts w:ascii="Arial" w:hAnsi="Arial" w:cs="Arial"/>
        </w:rPr>
        <w:t xml:space="preserve"> consolidano</w:t>
      </w:r>
      <w:r w:rsidRPr="0003687A">
        <w:rPr>
          <w:rFonts w:ascii="Arial" w:hAnsi="Arial" w:cs="Arial"/>
        </w:rPr>
        <w:t xml:space="preserve"> e fanno progredire un brand</w:t>
      </w:r>
      <w:r w:rsidR="003779D0">
        <w:rPr>
          <w:rFonts w:ascii="Arial" w:hAnsi="Arial" w:cs="Arial"/>
        </w:rPr>
        <w:t>.</w:t>
      </w:r>
      <w:r w:rsidR="00B32C6F">
        <w:rPr>
          <w:rFonts w:ascii="Arial" w:hAnsi="Arial" w:cs="Arial"/>
          <w:lang w:eastAsia="en-US"/>
        </w:rPr>
        <w:t>”</w:t>
      </w:r>
    </w:p>
    <w:p w14:paraId="585CD6B5" w14:textId="77777777" w:rsidR="00D74CF9" w:rsidRPr="0003687A" w:rsidRDefault="00D74CF9" w:rsidP="00C56C8B">
      <w:pPr>
        <w:spacing w:line="275" w:lineRule="atLeast"/>
        <w:rPr>
          <w:rFonts w:ascii="Arial" w:hAnsi="Arial" w:cs="Arial"/>
          <w:lang w:eastAsia="en-US"/>
        </w:rPr>
      </w:pPr>
    </w:p>
    <w:p w14:paraId="4A0047F7" w14:textId="4C105414" w:rsidR="00A34A13" w:rsidRDefault="00A34A13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 xml:space="preserve">Sebastian Goller: “La nostra collezione Lifestyle e le collaborazioni </w:t>
      </w:r>
      <w:r w:rsidR="00D74CF9">
        <w:rPr>
          <w:rFonts w:ascii="Arial" w:hAnsi="Arial" w:cs="Arial"/>
        </w:rPr>
        <w:t xml:space="preserve">già </w:t>
      </w:r>
      <w:r w:rsidRPr="0003687A">
        <w:rPr>
          <w:rFonts w:ascii="Arial" w:hAnsi="Arial" w:cs="Arial"/>
        </w:rPr>
        <w:t xml:space="preserve">in programma </w:t>
      </w:r>
      <w:r w:rsidR="00D74CF9">
        <w:rPr>
          <w:rFonts w:ascii="Arial" w:hAnsi="Arial" w:cs="Arial"/>
        </w:rPr>
        <w:t xml:space="preserve">ci consentiranno di </w:t>
      </w:r>
      <w:r w:rsidRPr="0003687A">
        <w:rPr>
          <w:rFonts w:ascii="Arial" w:hAnsi="Arial" w:cs="Arial"/>
        </w:rPr>
        <w:t>rafforz</w:t>
      </w:r>
      <w:r w:rsidR="00D74CF9">
        <w:rPr>
          <w:rFonts w:ascii="Arial" w:hAnsi="Arial" w:cs="Arial"/>
        </w:rPr>
        <w:t>are</w:t>
      </w:r>
      <w:r w:rsidRPr="0003687A">
        <w:rPr>
          <w:rFonts w:ascii="Arial" w:hAnsi="Arial" w:cs="Arial"/>
        </w:rPr>
        <w:t xml:space="preserve"> ed espanderanno il</w:t>
      </w:r>
      <w:r w:rsidR="00D74CF9">
        <w:rPr>
          <w:rFonts w:ascii="Arial" w:hAnsi="Arial" w:cs="Arial"/>
        </w:rPr>
        <w:t xml:space="preserve"> nostro marchio</w:t>
      </w:r>
      <w:r w:rsidRPr="0003687A">
        <w:rPr>
          <w:rFonts w:ascii="Arial" w:hAnsi="Arial" w:cs="Arial"/>
        </w:rPr>
        <w:t xml:space="preserve"> P1 </w:t>
      </w:r>
      <w:r w:rsidR="00D74CF9">
        <w:rPr>
          <w:rFonts w:ascii="Arial" w:hAnsi="Arial" w:cs="Arial"/>
        </w:rPr>
        <w:t>in futuro</w:t>
      </w:r>
      <w:r w:rsidRPr="0003687A">
        <w:rPr>
          <w:rFonts w:ascii="Arial" w:hAnsi="Arial" w:cs="Arial"/>
        </w:rPr>
        <w:t xml:space="preserve">. Anche </w:t>
      </w:r>
      <w:r w:rsidR="00D74CF9">
        <w:rPr>
          <w:rFonts w:ascii="Arial" w:hAnsi="Arial" w:cs="Arial"/>
        </w:rPr>
        <w:t xml:space="preserve">i piccoli </w:t>
      </w:r>
      <w:r w:rsidRPr="0003687A">
        <w:rPr>
          <w:rFonts w:ascii="Arial" w:hAnsi="Arial" w:cs="Arial"/>
        </w:rPr>
        <w:t>cambiamenti, come la possibilità di effettuare pagamenti contactless con WeChat Pay e Alipay, sono</w:t>
      </w:r>
      <w:r w:rsidR="00D74CF9">
        <w:rPr>
          <w:rFonts w:ascii="Arial" w:hAnsi="Arial" w:cs="Arial"/>
        </w:rPr>
        <w:t xml:space="preserve"> idee</w:t>
      </w:r>
      <w:r w:rsidRPr="0003687A">
        <w:rPr>
          <w:rFonts w:ascii="Arial" w:hAnsi="Arial" w:cs="Arial"/>
        </w:rPr>
        <w:t xml:space="preserve"> </w:t>
      </w:r>
      <w:r w:rsidR="00D74CF9">
        <w:rPr>
          <w:rFonts w:ascii="Arial" w:hAnsi="Arial" w:cs="Arial"/>
        </w:rPr>
        <w:t>nate dalle esigenze espresse</w:t>
      </w:r>
      <w:r w:rsidRPr="0003687A">
        <w:rPr>
          <w:rFonts w:ascii="Arial" w:hAnsi="Arial" w:cs="Arial"/>
        </w:rPr>
        <w:t xml:space="preserve"> dei nostri clienti. Miriamo anche a essere </w:t>
      </w:r>
      <w:r w:rsidR="00D74CF9">
        <w:rPr>
          <w:rFonts w:ascii="Arial" w:hAnsi="Arial" w:cs="Arial"/>
        </w:rPr>
        <w:t xml:space="preserve">sempre </w:t>
      </w:r>
      <w:r w:rsidRPr="0003687A">
        <w:rPr>
          <w:rFonts w:ascii="Arial" w:hAnsi="Arial" w:cs="Arial"/>
        </w:rPr>
        <w:t xml:space="preserve">più </w:t>
      </w:r>
      <w:r w:rsidR="00D74CF9">
        <w:rPr>
          <w:rFonts w:ascii="Arial" w:hAnsi="Arial" w:cs="Arial"/>
        </w:rPr>
        <w:t xml:space="preserve">all’avanguardia </w:t>
      </w:r>
      <w:r w:rsidRPr="0003687A">
        <w:rPr>
          <w:rFonts w:ascii="Arial" w:hAnsi="Arial" w:cs="Arial"/>
        </w:rPr>
        <w:t xml:space="preserve">in futuro, </w:t>
      </w:r>
      <w:r w:rsidR="00D74CF9">
        <w:rPr>
          <w:rFonts w:ascii="Arial" w:hAnsi="Arial" w:cs="Arial"/>
        </w:rPr>
        <w:t xml:space="preserve">e per questo stiamo </w:t>
      </w:r>
      <w:r w:rsidRPr="0003687A">
        <w:rPr>
          <w:rFonts w:ascii="Arial" w:hAnsi="Arial" w:cs="Arial"/>
        </w:rPr>
        <w:t>monitor</w:t>
      </w:r>
      <w:r w:rsidR="00D74CF9">
        <w:rPr>
          <w:rFonts w:ascii="Arial" w:hAnsi="Arial" w:cs="Arial"/>
        </w:rPr>
        <w:t xml:space="preserve">ando con attenzione </w:t>
      </w:r>
      <w:r w:rsidR="00A92E9E">
        <w:rPr>
          <w:rFonts w:ascii="Arial" w:hAnsi="Arial" w:cs="Arial"/>
        </w:rPr>
        <w:t xml:space="preserve">le novità di carattere </w:t>
      </w:r>
      <w:r w:rsidRPr="0003687A">
        <w:rPr>
          <w:rFonts w:ascii="Arial" w:hAnsi="Arial" w:cs="Arial"/>
        </w:rPr>
        <w:t>digital</w:t>
      </w:r>
      <w:r w:rsidR="00A92E9E">
        <w:rPr>
          <w:rFonts w:ascii="Arial" w:hAnsi="Arial" w:cs="Arial"/>
        </w:rPr>
        <w:t>e</w:t>
      </w:r>
      <w:r w:rsidRPr="0003687A">
        <w:rPr>
          <w:rFonts w:ascii="Arial" w:hAnsi="Arial" w:cs="Arial"/>
        </w:rPr>
        <w:t>”.</w:t>
      </w:r>
    </w:p>
    <w:p w14:paraId="026D1ECB" w14:textId="2F42FFC1" w:rsidR="00D74CF9" w:rsidRDefault="00D74CF9" w:rsidP="00C56C8B">
      <w:pPr>
        <w:spacing w:line="275" w:lineRule="atLeast"/>
        <w:rPr>
          <w:rFonts w:ascii="Arial" w:hAnsi="Arial" w:cs="Arial"/>
        </w:rPr>
      </w:pPr>
    </w:p>
    <w:p w14:paraId="2CEFA0D9" w14:textId="740FE961" w:rsidR="00A34A13" w:rsidRDefault="00840AD1" w:rsidP="00C56C8B">
      <w:pPr>
        <w:spacing w:line="275" w:lineRule="atLeast"/>
        <w:rPr>
          <w:rFonts w:ascii="Arial" w:hAnsi="Arial" w:cs="Arial"/>
        </w:rPr>
      </w:pPr>
      <w:r w:rsidRPr="0003687A">
        <w:rPr>
          <w:rFonts w:ascii="Arial" w:hAnsi="Arial" w:cs="Arial"/>
        </w:rPr>
        <w:t>Alexander Klose: “Questo vale anche per noi</w:t>
      </w:r>
      <w:r w:rsidR="003779D0">
        <w:rPr>
          <w:rFonts w:ascii="Arial" w:hAnsi="Arial" w:cs="Arial"/>
        </w:rPr>
        <w:t>. Forse</w:t>
      </w:r>
      <w:r w:rsidRPr="0003687A">
        <w:rPr>
          <w:rFonts w:ascii="Arial" w:hAnsi="Arial" w:cs="Arial"/>
        </w:rPr>
        <w:t xml:space="preserve"> </w:t>
      </w:r>
      <w:r w:rsidR="00F05853">
        <w:rPr>
          <w:rFonts w:ascii="Arial" w:hAnsi="Arial" w:cs="Arial"/>
        </w:rPr>
        <w:t>ancor</w:t>
      </w:r>
      <w:r w:rsidR="003779D0">
        <w:rPr>
          <w:rFonts w:ascii="Arial" w:hAnsi="Arial" w:cs="Arial"/>
        </w:rPr>
        <w:t>a</w:t>
      </w:r>
      <w:r w:rsidRPr="0003687A">
        <w:rPr>
          <w:rFonts w:ascii="Arial" w:hAnsi="Arial" w:cs="Arial"/>
        </w:rPr>
        <w:t xml:space="preserve"> di più, dato che i nostri futuri clienti oggi hanno solo 13 o 14 anni. Se riusciamo a offrire loro un</w:t>
      </w:r>
      <w:r w:rsidR="00F05853">
        <w:rPr>
          <w:rFonts w:ascii="Arial" w:hAnsi="Arial" w:cs="Arial"/>
        </w:rPr>
        <w:t xml:space="preserve"> primo</w:t>
      </w:r>
      <w:r w:rsidRPr="0003687A">
        <w:rPr>
          <w:rFonts w:ascii="Arial" w:hAnsi="Arial" w:cs="Arial"/>
        </w:rPr>
        <w:t xml:space="preserve"> contatto positivo con il </w:t>
      </w:r>
      <w:r w:rsidR="00F05853">
        <w:rPr>
          <w:rFonts w:ascii="Arial" w:hAnsi="Arial" w:cs="Arial"/>
        </w:rPr>
        <w:t>marchio</w:t>
      </w:r>
      <w:r w:rsidRPr="0003687A">
        <w:rPr>
          <w:rFonts w:ascii="Arial" w:hAnsi="Arial" w:cs="Arial"/>
        </w:rPr>
        <w:t xml:space="preserve"> Aiways, </w:t>
      </w:r>
      <w:r w:rsidR="00F05853" w:rsidRPr="00F05853">
        <w:rPr>
          <w:rFonts w:ascii="Arial" w:eastAsia="Times New Roman" w:hAnsi="Arial" w:cs="Arial"/>
          <w:lang w:eastAsia="de-DE"/>
        </w:rPr>
        <w:t xml:space="preserve">allora ci sono buone probabilità che </w:t>
      </w:r>
      <w:r w:rsidR="00E90605" w:rsidRPr="00F05853">
        <w:rPr>
          <w:rFonts w:ascii="Arial" w:eastAsia="Times New Roman" w:hAnsi="Arial" w:cs="Arial"/>
          <w:lang w:eastAsia="de-DE"/>
        </w:rPr>
        <w:t xml:space="preserve">in futuro </w:t>
      </w:r>
      <w:r w:rsidR="00F05853" w:rsidRPr="00F05853">
        <w:rPr>
          <w:rFonts w:ascii="Arial" w:eastAsia="Times New Roman" w:hAnsi="Arial" w:cs="Arial"/>
          <w:lang w:eastAsia="de-DE"/>
        </w:rPr>
        <w:t>scelgano uno dei nostri prodotti.</w:t>
      </w:r>
      <w:r w:rsidRPr="0003687A">
        <w:rPr>
          <w:rFonts w:ascii="Arial" w:hAnsi="Arial" w:cs="Arial"/>
        </w:rPr>
        <w:t xml:space="preserve"> </w:t>
      </w:r>
      <w:r w:rsidR="00F05853" w:rsidRPr="00F05853">
        <w:rPr>
          <w:rFonts w:ascii="Arial" w:hAnsi="Arial" w:cs="Arial"/>
        </w:rPr>
        <w:t xml:space="preserve">Questo è esattamente il motivo </w:t>
      </w:r>
      <w:r w:rsidR="00F05853">
        <w:rPr>
          <w:rFonts w:ascii="Arial" w:hAnsi="Arial" w:cs="Arial"/>
        </w:rPr>
        <w:t>p</w:t>
      </w:r>
      <w:r w:rsidRPr="0003687A">
        <w:rPr>
          <w:rFonts w:ascii="Arial" w:hAnsi="Arial" w:cs="Arial"/>
        </w:rPr>
        <w:t>er cui era</w:t>
      </w:r>
      <w:r w:rsidR="00F05853">
        <w:rPr>
          <w:rFonts w:ascii="Arial" w:hAnsi="Arial" w:cs="Arial"/>
        </w:rPr>
        <w:t xml:space="preserve"> per noi</w:t>
      </w:r>
      <w:r w:rsidRPr="0003687A">
        <w:rPr>
          <w:rFonts w:ascii="Arial" w:hAnsi="Arial" w:cs="Arial"/>
        </w:rPr>
        <w:t xml:space="preserve"> importante </w:t>
      </w:r>
      <w:r w:rsidR="00F05853">
        <w:rPr>
          <w:rFonts w:ascii="Arial" w:hAnsi="Arial" w:cs="Arial"/>
        </w:rPr>
        <w:t>proporre</w:t>
      </w:r>
      <w:r w:rsidRPr="0003687A">
        <w:rPr>
          <w:rFonts w:ascii="Arial" w:hAnsi="Arial" w:cs="Arial"/>
        </w:rPr>
        <w:t xml:space="preserve"> un</w:t>
      </w:r>
      <w:r w:rsidR="003779D0">
        <w:rPr>
          <w:rFonts w:ascii="Arial" w:hAnsi="Arial" w:cs="Arial"/>
        </w:rPr>
        <w:t xml:space="preserve">a straordinaria </w:t>
      </w:r>
      <w:r w:rsidRPr="0003687A">
        <w:rPr>
          <w:rFonts w:ascii="Arial" w:hAnsi="Arial" w:cs="Arial"/>
        </w:rPr>
        <w:t xml:space="preserve">auto </w:t>
      </w:r>
      <w:r w:rsidR="003779D0">
        <w:rPr>
          <w:rFonts w:ascii="Arial" w:hAnsi="Arial" w:cs="Arial"/>
        </w:rPr>
        <w:t>per la famiglia</w:t>
      </w:r>
      <w:r w:rsidRPr="0003687A">
        <w:rPr>
          <w:rFonts w:ascii="Arial" w:hAnsi="Arial" w:cs="Arial"/>
        </w:rPr>
        <w:t xml:space="preserve"> come il SUV U5”.</w:t>
      </w:r>
    </w:p>
    <w:p w14:paraId="775353AA" w14:textId="6F6C5374" w:rsidR="00F05853" w:rsidRDefault="00F05853" w:rsidP="00C56C8B">
      <w:pPr>
        <w:spacing w:line="275" w:lineRule="atLeast"/>
        <w:rPr>
          <w:rFonts w:ascii="Arial" w:hAnsi="Arial" w:cs="Arial"/>
        </w:rPr>
      </w:pPr>
    </w:p>
    <w:p w14:paraId="000B6BC4" w14:textId="3CC0CAD2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-Fine-</w:t>
      </w:r>
    </w:p>
    <w:p w14:paraId="16F47F9C" w14:textId="77777777" w:rsidR="007E047F" w:rsidRPr="00967DAA" w:rsidRDefault="007E047F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76BD1AF3" w14:textId="41724A70" w:rsidR="00AF2E06" w:rsidRPr="00967DAA" w:rsidRDefault="007E047F" w:rsidP="00967DAA">
      <w:pPr>
        <w:rPr>
          <w:rFonts w:ascii="Arial" w:eastAsia="Times New Roman" w:hAnsi="Arial" w:cs="Arial"/>
          <w:lang w:val="de-DE" w:eastAsia="de-DE"/>
        </w:rPr>
      </w:pPr>
      <w:r w:rsidRPr="00967DAA">
        <w:rPr>
          <w:rFonts w:ascii="Arial" w:hAnsi="Arial" w:cs="Arial"/>
          <w:b/>
          <w:bCs/>
        </w:rPr>
        <w:t>Le immagini ad alta risoluzione possono essere scaricate qui:</w:t>
      </w:r>
      <w:r w:rsidR="00AF2E06" w:rsidRPr="00967DAA">
        <w:rPr>
          <w:rFonts w:ascii="Arial" w:eastAsia="Times New Roman" w:hAnsi="Arial" w:cs="Arial"/>
          <w:lang w:val="de-DE" w:eastAsia="de-DE"/>
        </w:rPr>
        <w:t xml:space="preserve"> </w:t>
      </w:r>
      <w:hyperlink r:id="rId10" w:history="1">
        <w:r w:rsidR="00EF4211" w:rsidRPr="00E46F63">
          <w:rPr>
            <w:rStyle w:val="Collegamentoipertestuale"/>
            <w:rFonts w:ascii="Arial" w:eastAsia="Times New Roman" w:hAnsi="Arial" w:cs="Arial"/>
            <w:b/>
            <w:bCs/>
            <w:lang w:val="de-DE" w:eastAsia="de-DE"/>
          </w:rPr>
          <w:t>https://we.tl/t-RyL9f5GANf</w:t>
        </w:r>
      </w:hyperlink>
      <w:r w:rsidR="00EF4211">
        <w:rPr>
          <w:rFonts w:ascii="Arial" w:eastAsia="Times New Roman" w:hAnsi="Arial" w:cs="Arial"/>
          <w:b/>
          <w:bCs/>
          <w:lang w:val="de-DE" w:eastAsia="de-DE"/>
        </w:rPr>
        <w:t xml:space="preserve"> </w:t>
      </w:r>
    </w:p>
    <w:p w14:paraId="4B31AA89" w14:textId="4FBFC2EE" w:rsidR="007E047F" w:rsidRPr="00967DAA" w:rsidRDefault="007E047F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5131E2EB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eastAsiaTheme="minorEastAsia" w:hAnsi="Arial" w:cs="Arial"/>
          <w:sz w:val="22"/>
          <w:szCs w:val="22"/>
        </w:rPr>
      </w:pPr>
      <w:r w:rsidRPr="00967DAA">
        <w:rPr>
          <w:rStyle w:val="eop"/>
          <w:rFonts w:ascii="Arial" w:eastAsiaTheme="minorEastAsia" w:hAnsi="Arial" w:cs="Arial"/>
          <w:sz w:val="22"/>
          <w:szCs w:val="22"/>
        </w:rPr>
        <w:t> </w:t>
      </w:r>
    </w:p>
    <w:p w14:paraId="01DB2B5E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</w:rPr>
      </w:pPr>
      <w:r w:rsidRPr="00967DAA">
        <w:rPr>
          <w:rStyle w:val="normaltextrun"/>
          <w:rFonts w:ascii="Arial" w:hAnsi="Arial" w:cs="Arial"/>
          <w:b/>
          <w:sz w:val="22"/>
          <w:szCs w:val="22"/>
        </w:rPr>
        <w:t>Informazioni su Aiways</w:t>
      </w:r>
    </w:p>
    <w:p w14:paraId="501B55AB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43B25485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</w:t>
      </w:r>
      <w:r w:rsidRPr="00967DAA">
        <w:rPr>
          <w:rFonts w:ascii="Arial" w:hAnsi="Arial" w:cs="Arial"/>
          <w:sz w:val="22"/>
          <w:szCs w:val="22"/>
        </w:rPr>
        <w:t xml:space="preserve"> </w:t>
      </w:r>
      <w:r w:rsidRPr="00967DAA">
        <w:rPr>
          <w:rStyle w:val="normaltextrun"/>
          <w:rFonts w:ascii="Arial" w:hAnsi="Arial" w:cs="Arial"/>
          <w:sz w:val="22"/>
          <w:szCs w:val="22"/>
        </w:rPr>
        <w:t>Il modello U5 è prodotto presso l'innovativo stabilimento Aiways di Shangrao,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2B61432A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sz w:val="22"/>
          <w:szCs w:val="22"/>
        </w:rPr>
      </w:pPr>
    </w:p>
    <w:p w14:paraId="4D5A7BB9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b/>
          <w:sz w:val="22"/>
          <w:szCs w:val="22"/>
        </w:rPr>
        <w:t>Informazioni per i media</w:t>
      </w:r>
    </w:p>
    <w:p w14:paraId="23493D67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color w:val="000000"/>
          <w:sz w:val="22"/>
          <w:szCs w:val="22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1" w:history="1">
        <w:r w:rsidRPr="00967DAA">
          <w:rPr>
            <w:rStyle w:val="Collegamentoipertestuale"/>
            <w:rFonts w:ascii="Arial" w:hAnsi="Arial" w:cs="Arial"/>
            <w:sz w:val="22"/>
            <w:szCs w:val="22"/>
          </w:rPr>
          <w:t>https://media.ai-ways.eu/</w:t>
        </w:r>
      </w:hyperlink>
      <w:r w:rsidRPr="00967DAA">
        <w:rPr>
          <w:rStyle w:val="normaltextrun"/>
          <w:rFonts w:ascii="Arial" w:hAnsi="Arial" w:cs="Arial"/>
          <w:color w:val="000000"/>
          <w:sz w:val="22"/>
          <w:szCs w:val="22"/>
        </w:rPr>
        <w:t>.</w:t>
      </w:r>
    </w:p>
    <w:p w14:paraId="4BC5600D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E029F12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759D7943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  <w:u w:val="single"/>
        </w:rPr>
      </w:pPr>
      <w:r w:rsidRPr="00967DAA">
        <w:rPr>
          <w:rStyle w:val="normaltextrun"/>
          <w:rFonts w:ascii="Arial" w:hAnsi="Arial" w:cs="Arial"/>
          <w:b/>
          <w:bCs/>
          <w:sz w:val="22"/>
          <w:szCs w:val="22"/>
          <w:u w:val="single"/>
        </w:rPr>
        <w:t>Contatti media</w:t>
      </w:r>
    </w:p>
    <w:p w14:paraId="3541E5C5" w14:textId="77777777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inorEastAsia" w:hAnsi="Arial" w:cs="Arial"/>
          <w:sz w:val="22"/>
          <w:szCs w:val="22"/>
          <w:lang w:eastAsia="en-US"/>
        </w:rPr>
      </w:pPr>
    </w:p>
    <w:p w14:paraId="75C175EF" w14:textId="77777777" w:rsidR="00EF5D10" w:rsidRPr="00B84204" w:rsidRDefault="00EF5D10" w:rsidP="00EF5D10">
      <w:pPr>
        <w:textAlignment w:val="baseline"/>
        <w:rPr>
          <w:rFonts w:ascii="Arial" w:eastAsia="Times New Roman" w:hAnsi="Arial" w:cs="Arial"/>
          <w:lang w:val="de-DE"/>
        </w:rPr>
      </w:pPr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Bernd Abel, Aiways Automobile Europe GmbH 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  <w:r w:rsidRPr="00B84204">
        <w:rPr>
          <w:rFonts w:ascii="Arial" w:eastAsia="Times New Roman" w:hAnsi="Arial" w:cs="Arial"/>
          <w:color w:val="000000"/>
          <w:lang w:val="de-DE"/>
        </w:rPr>
        <w:br/>
      </w:r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+49 (0) 89 693135269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  <w:r w:rsidRPr="00B84204">
        <w:rPr>
          <w:rFonts w:ascii="Arial" w:eastAsia="Times New Roman" w:hAnsi="Arial" w:cs="Arial"/>
          <w:color w:val="000000"/>
          <w:lang w:val="de-DE"/>
        </w:rPr>
        <w:br/>
      </w:r>
      <w:hyperlink r:id="rId12" w:tgtFrame="_blank" w:history="1">
        <w:r w:rsidRPr="00B84204">
          <w:rPr>
            <w:rFonts w:ascii="Arial" w:eastAsia="Times New Roman" w:hAnsi="Arial" w:cs="Arial"/>
            <w:color w:val="0563C1"/>
            <w:u w:val="single"/>
            <w:shd w:val="clear" w:color="auto" w:fill="FFFFFF"/>
            <w:lang w:val="de-DE"/>
          </w:rPr>
          <w:t>bernd.abel@ai-ways.com</w:t>
        </w:r>
      </w:hyperlink>
      <w:r w:rsidRPr="00B84204">
        <w:rPr>
          <w:rFonts w:ascii="Arial" w:eastAsia="Times New Roman" w:hAnsi="Arial" w:cs="Arial"/>
          <w:color w:val="000000"/>
          <w:shd w:val="clear" w:color="auto" w:fill="FFFFFF"/>
          <w:lang w:val="de-DE"/>
        </w:rPr>
        <w:t> </w:t>
      </w:r>
      <w:r w:rsidRPr="00B84204">
        <w:rPr>
          <w:rFonts w:ascii="Arial" w:eastAsia="Times New Roman" w:hAnsi="Arial" w:cs="Arial"/>
          <w:color w:val="000000"/>
          <w:lang w:val="de-DE"/>
        </w:rPr>
        <w:t>  </w:t>
      </w:r>
    </w:p>
    <w:p w14:paraId="79D7F836" w14:textId="77777777" w:rsidR="00EF5D10" w:rsidRDefault="00EF5D10" w:rsidP="00967DA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C1875BB" w14:textId="3633BC9F" w:rsidR="00100824" w:rsidRPr="00967DAA" w:rsidRDefault="00100824" w:rsidP="00967DA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967DAA">
        <w:rPr>
          <w:rStyle w:val="normaltextrun"/>
          <w:rFonts w:ascii="Arial" w:hAnsi="Arial" w:cs="Arial"/>
          <w:sz w:val="22"/>
          <w:szCs w:val="22"/>
        </w:rPr>
        <w:t>Roberto Beltramolli, Comunicazione Corporate Italia</w:t>
      </w:r>
      <w:r w:rsidRPr="00967DAA">
        <w:rPr>
          <w:rFonts w:ascii="Arial" w:hAnsi="Arial" w:cs="Arial"/>
          <w:sz w:val="22"/>
          <w:szCs w:val="22"/>
        </w:rPr>
        <w:br/>
      </w:r>
      <w:r w:rsidRPr="00967DAA">
        <w:rPr>
          <w:rStyle w:val="normaltextrun"/>
          <w:rFonts w:ascii="Arial" w:hAnsi="Arial" w:cs="Arial"/>
          <w:sz w:val="22"/>
          <w:szCs w:val="22"/>
        </w:rPr>
        <w:t>+39 335 60 68 559</w:t>
      </w:r>
      <w:r w:rsidRPr="00967DAA">
        <w:rPr>
          <w:rStyle w:val="normaltextrun"/>
          <w:rFonts w:ascii="Arial" w:hAnsi="Arial" w:cs="Arial"/>
          <w:sz w:val="22"/>
          <w:szCs w:val="22"/>
        </w:rPr>
        <w:br/>
      </w:r>
      <w:hyperlink r:id="rId13" w:history="1">
        <w:r w:rsidRPr="00967DAA">
          <w:rPr>
            <w:rStyle w:val="Collegamentoipertestuale"/>
            <w:rFonts w:ascii="Arial" w:hAnsi="Arial" w:cs="Arial"/>
            <w:sz w:val="22"/>
            <w:szCs w:val="22"/>
          </w:rPr>
          <w:t>roberto.beltramolli@anicecommunication.com</w:t>
        </w:r>
      </w:hyperlink>
    </w:p>
    <w:p w14:paraId="2B7DDA9F" w14:textId="77777777" w:rsidR="001954C0" w:rsidRPr="00967DAA" w:rsidRDefault="001954C0" w:rsidP="00967DAA">
      <w:pPr>
        <w:rPr>
          <w:rFonts w:ascii="Arial" w:hAnsi="Arial" w:cs="Arial"/>
        </w:rPr>
      </w:pPr>
    </w:p>
    <w:p w14:paraId="79A46327" w14:textId="77777777" w:rsidR="001954C0" w:rsidRPr="00967DAA" w:rsidRDefault="001954C0" w:rsidP="00967DAA">
      <w:pPr>
        <w:rPr>
          <w:rFonts w:ascii="Arial" w:eastAsia="Times New Roman" w:hAnsi="Arial" w:cs="Arial"/>
          <w:lang w:eastAsia="de-DE"/>
        </w:rPr>
      </w:pPr>
    </w:p>
    <w:sectPr w:rsidR="001954C0" w:rsidRPr="00967DAA" w:rsidSect="00445CFF">
      <w:footerReference w:type="even" r:id="rId14"/>
      <w:footerReference w:type="default" r:id="rId15"/>
      <w:headerReference w:type="first" r:id="rId16"/>
      <w:pgSz w:w="11900" w:h="16840"/>
      <w:pgMar w:top="1440" w:right="1440" w:bottom="1440" w:left="1440" w:header="86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CE76" w14:textId="77777777" w:rsidR="00184F3E" w:rsidRDefault="00184F3E">
      <w:r>
        <w:separator/>
      </w:r>
    </w:p>
  </w:endnote>
  <w:endnote w:type="continuationSeparator" w:id="0">
    <w:p w14:paraId="64EF6302" w14:textId="77777777" w:rsidR="00184F3E" w:rsidRDefault="0018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6B261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9E5EB22" w14:textId="77777777" w:rsidR="00445CFF" w:rsidRDefault="00EF4211" w:rsidP="00445CF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352E" w14:textId="77777777" w:rsidR="00445CFF" w:rsidRDefault="00FA2312" w:rsidP="00445CFF">
    <w:pPr>
      <w:pStyle w:val="Pidipagina"/>
      <w:framePr w:wrap="none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14:paraId="53581102" w14:textId="77777777" w:rsidR="00445CFF" w:rsidRDefault="00FA2312" w:rsidP="00445CFF">
    <w:pPr>
      <w:pStyle w:val="Pidipagina"/>
      <w:ind w:right="360"/>
    </w:pPr>
    <w:r>
      <w:t>AIWAYS: Love your drive</w:t>
    </w:r>
    <w: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2B38" w14:textId="77777777" w:rsidR="00184F3E" w:rsidRDefault="00184F3E">
      <w:r>
        <w:separator/>
      </w:r>
    </w:p>
  </w:footnote>
  <w:footnote w:type="continuationSeparator" w:id="0">
    <w:p w14:paraId="4497B5D7" w14:textId="77777777" w:rsidR="00184F3E" w:rsidRDefault="00184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AC1C" w14:textId="77777777" w:rsidR="00445CFF" w:rsidRDefault="00FA2312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877088" wp14:editId="65F4CFAB">
          <wp:simplePos x="0" y="0"/>
          <wp:positionH relativeFrom="margin">
            <wp:posOffset>4969419</wp:posOffset>
          </wp:positionH>
          <wp:positionV relativeFrom="margin">
            <wp:posOffset>-573405</wp:posOffset>
          </wp:positionV>
          <wp:extent cx="821690" cy="495300"/>
          <wp:effectExtent l="0" t="0" r="0" b="12700"/>
          <wp:wrapSquare wrapText="bothSides"/>
          <wp:docPr id="2" name="图片 1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37302"/>
    <w:multiLevelType w:val="hybridMultilevel"/>
    <w:tmpl w:val="CA2223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C50E57"/>
    <w:multiLevelType w:val="hybridMultilevel"/>
    <w:tmpl w:val="B02ABB3E"/>
    <w:lvl w:ilvl="0" w:tplc="C40ECC64">
      <w:start w:val="5"/>
      <w:numFmt w:val="bullet"/>
      <w:lvlText w:val="-"/>
      <w:lvlJc w:val="left"/>
      <w:pPr>
        <w:ind w:left="720" w:hanging="360"/>
      </w:pPr>
      <w:rPr>
        <w:rFonts w:ascii="Helvetica" w:eastAsiaTheme="minorHAnsi" w:hAnsi="Helvetic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802"/>
    <w:rsid w:val="00004919"/>
    <w:rsid w:val="00011A57"/>
    <w:rsid w:val="0003687A"/>
    <w:rsid w:val="00041D25"/>
    <w:rsid w:val="0004583D"/>
    <w:rsid w:val="00062D05"/>
    <w:rsid w:val="00076876"/>
    <w:rsid w:val="000A3897"/>
    <w:rsid w:val="000A5AC8"/>
    <w:rsid w:val="000B2E89"/>
    <w:rsid w:val="000B53B8"/>
    <w:rsid w:val="000C6164"/>
    <w:rsid w:val="000D358C"/>
    <w:rsid w:val="000E1643"/>
    <w:rsid w:val="000E6AB1"/>
    <w:rsid w:val="00100295"/>
    <w:rsid w:val="00100824"/>
    <w:rsid w:val="00126A3E"/>
    <w:rsid w:val="0014623E"/>
    <w:rsid w:val="00153C33"/>
    <w:rsid w:val="0015621A"/>
    <w:rsid w:val="001601F5"/>
    <w:rsid w:val="00161C91"/>
    <w:rsid w:val="00163D0D"/>
    <w:rsid w:val="0016608C"/>
    <w:rsid w:val="00183002"/>
    <w:rsid w:val="00184F3E"/>
    <w:rsid w:val="001954C0"/>
    <w:rsid w:val="001A7390"/>
    <w:rsid w:val="001B09F0"/>
    <w:rsid w:val="001C0785"/>
    <w:rsid w:val="001E74CE"/>
    <w:rsid w:val="00231493"/>
    <w:rsid w:val="00233FBB"/>
    <w:rsid w:val="0024020B"/>
    <w:rsid w:val="00240509"/>
    <w:rsid w:val="00240C44"/>
    <w:rsid w:val="002507A0"/>
    <w:rsid w:val="00265752"/>
    <w:rsid w:val="00281919"/>
    <w:rsid w:val="00292962"/>
    <w:rsid w:val="002A4A3E"/>
    <w:rsid w:val="002C4C98"/>
    <w:rsid w:val="002D51F1"/>
    <w:rsid w:val="002F0A83"/>
    <w:rsid w:val="00304E2D"/>
    <w:rsid w:val="00304F99"/>
    <w:rsid w:val="0032527E"/>
    <w:rsid w:val="003336D9"/>
    <w:rsid w:val="00333EAF"/>
    <w:rsid w:val="00352313"/>
    <w:rsid w:val="003779D0"/>
    <w:rsid w:val="00386947"/>
    <w:rsid w:val="003C1F12"/>
    <w:rsid w:val="003D1136"/>
    <w:rsid w:val="003D7B89"/>
    <w:rsid w:val="003E4561"/>
    <w:rsid w:val="003E626C"/>
    <w:rsid w:val="003E6BC3"/>
    <w:rsid w:val="00413053"/>
    <w:rsid w:val="00421C5D"/>
    <w:rsid w:val="00432B9F"/>
    <w:rsid w:val="004367C8"/>
    <w:rsid w:val="0045029E"/>
    <w:rsid w:val="0045281E"/>
    <w:rsid w:val="0045392A"/>
    <w:rsid w:val="004724B5"/>
    <w:rsid w:val="00477161"/>
    <w:rsid w:val="00484639"/>
    <w:rsid w:val="004A2BB3"/>
    <w:rsid w:val="004A2DEE"/>
    <w:rsid w:val="004A530F"/>
    <w:rsid w:val="004B7D91"/>
    <w:rsid w:val="004C0C3E"/>
    <w:rsid w:val="004C1915"/>
    <w:rsid w:val="004D3429"/>
    <w:rsid w:val="004F787F"/>
    <w:rsid w:val="00517BE7"/>
    <w:rsid w:val="00527B74"/>
    <w:rsid w:val="00534CBC"/>
    <w:rsid w:val="005354B6"/>
    <w:rsid w:val="005365C9"/>
    <w:rsid w:val="00541B1A"/>
    <w:rsid w:val="005535C1"/>
    <w:rsid w:val="00557F00"/>
    <w:rsid w:val="00581EC7"/>
    <w:rsid w:val="00583A1C"/>
    <w:rsid w:val="00583DEE"/>
    <w:rsid w:val="005900F1"/>
    <w:rsid w:val="005A4203"/>
    <w:rsid w:val="005B3A60"/>
    <w:rsid w:val="005C7807"/>
    <w:rsid w:val="005D1AD5"/>
    <w:rsid w:val="005D5FEE"/>
    <w:rsid w:val="005D6FAB"/>
    <w:rsid w:val="00600B8F"/>
    <w:rsid w:val="0060395D"/>
    <w:rsid w:val="0061238D"/>
    <w:rsid w:val="0062703F"/>
    <w:rsid w:val="006334EF"/>
    <w:rsid w:val="00634E38"/>
    <w:rsid w:val="00644EAF"/>
    <w:rsid w:val="00660A46"/>
    <w:rsid w:val="00660A84"/>
    <w:rsid w:val="0066717F"/>
    <w:rsid w:val="00670195"/>
    <w:rsid w:val="0068087D"/>
    <w:rsid w:val="00683320"/>
    <w:rsid w:val="006A25A1"/>
    <w:rsid w:val="006B0D96"/>
    <w:rsid w:val="006C3D44"/>
    <w:rsid w:val="006D0D24"/>
    <w:rsid w:val="006D2706"/>
    <w:rsid w:val="006D2897"/>
    <w:rsid w:val="006D52CB"/>
    <w:rsid w:val="00712726"/>
    <w:rsid w:val="007132B1"/>
    <w:rsid w:val="00732AB6"/>
    <w:rsid w:val="00733547"/>
    <w:rsid w:val="0073638C"/>
    <w:rsid w:val="00740D13"/>
    <w:rsid w:val="007469BB"/>
    <w:rsid w:val="007654C2"/>
    <w:rsid w:val="007734A7"/>
    <w:rsid w:val="00774177"/>
    <w:rsid w:val="00777AA5"/>
    <w:rsid w:val="007849CC"/>
    <w:rsid w:val="00796B8A"/>
    <w:rsid w:val="007A2B1F"/>
    <w:rsid w:val="007A6BDE"/>
    <w:rsid w:val="007B3D5E"/>
    <w:rsid w:val="007B70C1"/>
    <w:rsid w:val="007C0ED6"/>
    <w:rsid w:val="007D323B"/>
    <w:rsid w:val="007E047F"/>
    <w:rsid w:val="007E73B2"/>
    <w:rsid w:val="008051BD"/>
    <w:rsid w:val="00810BC5"/>
    <w:rsid w:val="00812B5B"/>
    <w:rsid w:val="00820C11"/>
    <w:rsid w:val="00822E8B"/>
    <w:rsid w:val="00831D12"/>
    <w:rsid w:val="00840AD1"/>
    <w:rsid w:val="008445F7"/>
    <w:rsid w:val="0087274C"/>
    <w:rsid w:val="00894944"/>
    <w:rsid w:val="008A17B4"/>
    <w:rsid w:val="008A72FF"/>
    <w:rsid w:val="008B1FE5"/>
    <w:rsid w:val="008B6107"/>
    <w:rsid w:val="008D018F"/>
    <w:rsid w:val="008D30BF"/>
    <w:rsid w:val="008D4B47"/>
    <w:rsid w:val="008D6B37"/>
    <w:rsid w:val="008D7481"/>
    <w:rsid w:val="008F0C61"/>
    <w:rsid w:val="009160ED"/>
    <w:rsid w:val="0092211F"/>
    <w:rsid w:val="009248F7"/>
    <w:rsid w:val="00925750"/>
    <w:rsid w:val="009273E8"/>
    <w:rsid w:val="0093690E"/>
    <w:rsid w:val="009433F2"/>
    <w:rsid w:val="00952339"/>
    <w:rsid w:val="009630D5"/>
    <w:rsid w:val="00966802"/>
    <w:rsid w:val="00967DAA"/>
    <w:rsid w:val="00971898"/>
    <w:rsid w:val="0098605B"/>
    <w:rsid w:val="00986EE0"/>
    <w:rsid w:val="00987485"/>
    <w:rsid w:val="0099456D"/>
    <w:rsid w:val="009979C1"/>
    <w:rsid w:val="009A6029"/>
    <w:rsid w:val="009B687C"/>
    <w:rsid w:val="009C255A"/>
    <w:rsid w:val="009C50A8"/>
    <w:rsid w:val="009D63C2"/>
    <w:rsid w:val="009F257E"/>
    <w:rsid w:val="009F4175"/>
    <w:rsid w:val="00A00076"/>
    <w:rsid w:val="00A0453F"/>
    <w:rsid w:val="00A34A13"/>
    <w:rsid w:val="00A44E9C"/>
    <w:rsid w:val="00A51711"/>
    <w:rsid w:val="00A51857"/>
    <w:rsid w:val="00A54022"/>
    <w:rsid w:val="00A5408E"/>
    <w:rsid w:val="00A565C3"/>
    <w:rsid w:val="00A57E7A"/>
    <w:rsid w:val="00A71E1C"/>
    <w:rsid w:val="00A72791"/>
    <w:rsid w:val="00A7595D"/>
    <w:rsid w:val="00A76C02"/>
    <w:rsid w:val="00A77594"/>
    <w:rsid w:val="00A806C9"/>
    <w:rsid w:val="00A809D1"/>
    <w:rsid w:val="00A8513C"/>
    <w:rsid w:val="00A92087"/>
    <w:rsid w:val="00A92E9E"/>
    <w:rsid w:val="00A96BEB"/>
    <w:rsid w:val="00AA1DFB"/>
    <w:rsid w:val="00AC61E6"/>
    <w:rsid w:val="00AC6409"/>
    <w:rsid w:val="00AD38B6"/>
    <w:rsid w:val="00AE3627"/>
    <w:rsid w:val="00AF214B"/>
    <w:rsid w:val="00AF2E06"/>
    <w:rsid w:val="00AF6580"/>
    <w:rsid w:val="00AF65C8"/>
    <w:rsid w:val="00B02978"/>
    <w:rsid w:val="00B0610B"/>
    <w:rsid w:val="00B06166"/>
    <w:rsid w:val="00B142D7"/>
    <w:rsid w:val="00B159CE"/>
    <w:rsid w:val="00B32BC8"/>
    <w:rsid w:val="00B32C6F"/>
    <w:rsid w:val="00B32E5C"/>
    <w:rsid w:val="00B40EEB"/>
    <w:rsid w:val="00B4285B"/>
    <w:rsid w:val="00B760CD"/>
    <w:rsid w:val="00B83BDA"/>
    <w:rsid w:val="00B84B02"/>
    <w:rsid w:val="00B8594D"/>
    <w:rsid w:val="00B9513D"/>
    <w:rsid w:val="00BA629A"/>
    <w:rsid w:val="00BC0974"/>
    <w:rsid w:val="00BC2358"/>
    <w:rsid w:val="00BF2F38"/>
    <w:rsid w:val="00C1530B"/>
    <w:rsid w:val="00C16AF5"/>
    <w:rsid w:val="00C22A7B"/>
    <w:rsid w:val="00C262F8"/>
    <w:rsid w:val="00C42C61"/>
    <w:rsid w:val="00C50712"/>
    <w:rsid w:val="00C5217F"/>
    <w:rsid w:val="00C54500"/>
    <w:rsid w:val="00C56C8B"/>
    <w:rsid w:val="00C617EE"/>
    <w:rsid w:val="00C70BA9"/>
    <w:rsid w:val="00C92C7A"/>
    <w:rsid w:val="00CA28DD"/>
    <w:rsid w:val="00CA5D29"/>
    <w:rsid w:val="00CB344D"/>
    <w:rsid w:val="00CC647E"/>
    <w:rsid w:val="00CD4DED"/>
    <w:rsid w:val="00CF0060"/>
    <w:rsid w:val="00CF2F46"/>
    <w:rsid w:val="00D126F6"/>
    <w:rsid w:val="00D22B80"/>
    <w:rsid w:val="00D2517E"/>
    <w:rsid w:val="00D30FCA"/>
    <w:rsid w:val="00D40631"/>
    <w:rsid w:val="00D468F4"/>
    <w:rsid w:val="00D54A24"/>
    <w:rsid w:val="00D64298"/>
    <w:rsid w:val="00D7130E"/>
    <w:rsid w:val="00D74CF9"/>
    <w:rsid w:val="00D75ED6"/>
    <w:rsid w:val="00D80699"/>
    <w:rsid w:val="00D90964"/>
    <w:rsid w:val="00D971CE"/>
    <w:rsid w:val="00DB7E6E"/>
    <w:rsid w:val="00DC7AC6"/>
    <w:rsid w:val="00DD153F"/>
    <w:rsid w:val="00DD4915"/>
    <w:rsid w:val="00DD758A"/>
    <w:rsid w:val="00E049EB"/>
    <w:rsid w:val="00E103B8"/>
    <w:rsid w:val="00E145F7"/>
    <w:rsid w:val="00E178C9"/>
    <w:rsid w:val="00E2581D"/>
    <w:rsid w:val="00E34EA8"/>
    <w:rsid w:val="00E419FA"/>
    <w:rsid w:val="00E45347"/>
    <w:rsid w:val="00E51634"/>
    <w:rsid w:val="00E67391"/>
    <w:rsid w:val="00E749F9"/>
    <w:rsid w:val="00E80AF1"/>
    <w:rsid w:val="00E85417"/>
    <w:rsid w:val="00E870E6"/>
    <w:rsid w:val="00E90605"/>
    <w:rsid w:val="00EA00ED"/>
    <w:rsid w:val="00EA2999"/>
    <w:rsid w:val="00EA71E0"/>
    <w:rsid w:val="00EB10D8"/>
    <w:rsid w:val="00EB4DA1"/>
    <w:rsid w:val="00EB61C3"/>
    <w:rsid w:val="00EB63A8"/>
    <w:rsid w:val="00EC4E8E"/>
    <w:rsid w:val="00EE7B6A"/>
    <w:rsid w:val="00EF31F3"/>
    <w:rsid w:val="00EF4211"/>
    <w:rsid w:val="00EF5D10"/>
    <w:rsid w:val="00F049E7"/>
    <w:rsid w:val="00F05853"/>
    <w:rsid w:val="00F1440F"/>
    <w:rsid w:val="00F21A68"/>
    <w:rsid w:val="00F224DD"/>
    <w:rsid w:val="00F22BDC"/>
    <w:rsid w:val="00F27C76"/>
    <w:rsid w:val="00F31C24"/>
    <w:rsid w:val="00F41E43"/>
    <w:rsid w:val="00F60A73"/>
    <w:rsid w:val="00F66C8B"/>
    <w:rsid w:val="00F67023"/>
    <w:rsid w:val="00F767BB"/>
    <w:rsid w:val="00FA2312"/>
    <w:rsid w:val="00FA6B5A"/>
    <w:rsid w:val="00FB4C38"/>
    <w:rsid w:val="00FB5CF9"/>
    <w:rsid w:val="00FD0010"/>
    <w:rsid w:val="00FE2A92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E5997"/>
  <w15:chartTrackingRefBased/>
  <w15:docId w15:val="{EFDAF3BF-1016-46EC-A4D3-A5931E3A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1857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6802"/>
    <w:rPr>
      <w:rFonts w:eastAsiaTheme="minorEastAsia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66802"/>
    <w:pPr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966802"/>
    <w:pPr>
      <w:tabs>
        <w:tab w:val="center" w:pos="4513"/>
        <w:tab w:val="right" w:pos="9026"/>
      </w:tabs>
    </w:pPr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66802"/>
    <w:rPr>
      <w:rFonts w:eastAsiaTheme="minorEastAsia"/>
      <w:sz w:val="24"/>
      <w:szCs w:val="24"/>
    </w:rPr>
  </w:style>
  <w:style w:type="character" w:styleId="Numeropagina">
    <w:name w:val="page number"/>
    <w:basedOn w:val="Carpredefinitoparagrafo"/>
    <w:uiPriority w:val="99"/>
    <w:semiHidden/>
    <w:unhideWhenUsed/>
    <w:rsid w:val="00966802"/>
  </w:style>
  <w:style w:type="paragraph" w:customStyle="1" w:styleId="paragraph">
    <w:name w:val="paragraph"/>
    <w:basedOn w:val="Normale"/>
    <w:rsid w:val="009668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Carpredefinitoparagrafo"/>
    <w:rsid w:val="00966802"/>
  </w:style>
  <w:style w:type="character" w:customStyle="1" w:styleId="eop">
    <w:name w:val="eop"/>
    <w:basedOn w:val="Carpredefinitoparagrafo"/>
    <w:rsid w:val="00966802"/>
  </w:style>
  <w:style w:type="character" w:customStyle="1" w:styleId="scxw169991454">
    <w:name w:val="scxw169991454"/>
    <w:basedOn w:val="Carpredefinitoparagrafo"/>
    <w:rsid w:val="00966802"/>
  </w:style>
  <w:style w:type="character" w:styleId="Collegamentoipertestuale">
    <w:name w:val="Hyperlink"/>
    <w:basedOn w:val="Carpredefinitoparagrafo"/>
    <w:uiPriority w:val="99"/>
    <w:unhideWhenUsed/>
    <w:rsid w:val="00966802"/>
    <w:rPr>
      <w:color w:val="0563C1" w:themeColor="hyperlink"/>
      <w:u w:val="single"/>
    </w:rPr>
  </w:style>
  <w:style w:type="paragraph" w:styleId="Testonormale">
    <w:name w:val="Plain Text"/>
    <w:basedOn w:val="Normale"/>
    <w:link w:val="TestonormaleCarattere"/>
    <w:uiPriority w:val="99"/>
    <w:unhideWhenUsed/>
    <w:rsid w:val="00966802"/>
    <w:rPr>
      <w:rFonts w:cstheme="minorBidi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66802"/>
    <w:rPr>
      <w:rFonts w:ascii="Calibri" w:hAnsi="Calibri"/>
      <w:szCs w:val="21"/>
    </w:rPr>
  </w:style>
  <w:style w:type="paragraph" w:styleId="Revisione">
    <w:name w:val="Revision"/>
    <w:hidden/>
    <w:uiPriority w:val="99"/>
    <w:semiHidden/>
    <w:rsid w:val="009D63C2"/>
    <w:pPr>
      <w:spacing w:after="0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rsid w:val="00A7759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4"/>
      <w:szCs w:val="24"/>
      <w:lang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sid w:val="0035231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5231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52313"/>
    <w:rPr>
      <w:rFonts w:ascii="Calibri" w:hAnsi="Calibri" w:cs="Calibri"/>
      <w:sz w:val="20"/>
      <w:szCs w:val="20"/>
      <w:lang w:val="it-IT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5231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52313"/>
    <w:rPr>
      <w:rFonts w:ascii="Calibri" w:hAnsi="Calibri" w:cs="Calibri"/>
      <w:b/>
      <w:bCs/>
      <w:sz w:val="20"/>
      <w:szCs w:val="20"/>
      <w:lang w:val="it-IT"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477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roberto.beltramolli@anicecommunication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ernd.abel@ai-way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dia.ai-ways.eu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e.tl/t-RyL9f5GAN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2" ma:contentTypeDescription="Create a new document." ma:contentTypeScope="" ma:versionID="b4e274b95953cb3b4390833c21d0a675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ffdf1e8176f00ed373e36fcda8ffe4ec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Props1.xml><?xml version="1.0" encoding="utf-8"?>
<ds:datastoreItem xmlns:ds="http://schemas.openxmlformats.org/officeDocument/2006/customXml" ds:itemID="{57A49641-AA75-46C5-8668-3B0DA29AC525}">
  <ds:schemaRefs>
    <ds:schemaRef ds:uri="http://schemas.microsoft.com/sharepoint/v3/contenttype/form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8C3D354D-E124-44A4-903E-2C5276624E8D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ACE90A-F7CA-49A6-ABDE-66D3F0CC68FA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1425</Words>
  <Characters>8127</Characters>
  <Application>Microsoft Office Word</Application>
  <DocSecurity>0</DocSecurity>
  <Lines>67</Lines>
  <Paragraphs>19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Lois Brooks</dc:creator>
  <cp:keywords/>
  <dc:description/>
  <cp:lastModifiedBy>Roberto Beltramolli</cp:lastModifiedBy>
  <cp:revision>10</cp:revision>
  <cp:lastPrinted>2022-02-15T16:50:00Z</cp:lastPrinted>
  <dcterms:created xsi:type="dcterms:W3CDTF">2022-02-14T17:36:00Z</dcterms:created>
  <dcterms:modified xsi:type="dcterms:W3CDTF">2022-02-15T16:50:00Z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