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B03B" w14:textId="77777777" w:rsidR="000203CE" w:rsidRDefault="000203CE">
      <w:pPr>
        <w:spacing w:line="360" w:lineRule="auto"/>
        <w:rPr>
          <w:rFonts w:ascii="Arial" w:eastAsia="Arial" w:hAnsi="Arial" w:cs="Arial"/>
        </w:rPr>
      </w:pPr>
    </w:p>
    <w:p w14:paraId="5E7D9210" w14:textId="2256EE67" w:rsidR="009045D3" w:rsidRDefault="006718AC" w:rsidP="009045D3">
      <w:pPr>
        <w:spacing w:line="276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Aiways </w:t>
      </w:r>
      <w:r w:rsidR="009045D3">
        <w:rPr>
          <w:rFonts w:ascii="Arial" w:eastAsia="Arial" w:hAnsi="Arial" w:cs="Arial"/>
          <w:b/>
          <w:sz w:val="28"/>
        </w:rPr>
        <w:t>e finn.auto firmano una collaborazione in ambito flotte</w:t>
      </w:r>
    </w:p>
    <w:p w14:paraId="05ECE309" w14:textId="77777777" w:rsidR="000203CE" w:rsidRDefault="000203CE">
      <w:pPr>
        <w:spacing w:line="276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14:paraId="6BCE78CE" w14:textId="59067618" w:rsidR="000203CE" w:rsidRPr="0069056B" w:rsidRDefault="006718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Il </w:t>
      </w:r>
      <w:r w:rsidR="009045D3">
        <w:rPr>
          <w:rFonts w:ascii="Arial" w:eastAsia="Arial" w:hAnsi="Arial" w:cs="Arial"/>
          <w:color w:val="000000"/>
        </w:rPr>
        <w:t xml:space="preserve">broker </w:t>
      </w:r>
      <w:r w:rsidR="0069056B">
        <w:rPr>
          <w:rFonts w:ascii="Arial" w:eastAsia="Arial" w:hAnsi="Arial" w:cs="Arial"/>
          <w:color w:val="000000"/>
        </w:rPr>
        <w:t xml:space="preserve">tedesco </w:t>
      </w:r>
      <w:r w:rsidR="009045D3">
        <w:rPr>
          <w:rFonts w:ascii="Arial" w:eastAsia="Arial" w:hAnsi="Arial" w:cs="Arial"/>
          <w:color w:val="000000"/>
        </w:rPr>
        <w:t xml:space="preserve">che propone veicoli </w:t>
      </w:r>
      <w:r w:rsidR="00C94372">
        <w:rPr>
          <w:rFonts w:ascii="Arial" w:eastAsia="Arial" w:hAnsi="Arial" w:cs="Arial"/>
          <w:color w:val="000000"/>
        </w:rPr>
        <w:t>in</w:t>
      </w:r>
      <w:r w:rsidR="009045D3">
        <w:rPr>
          <w:rFonts w:ascii="Arial" w:eastAsia="Arial" w:hAnsi="Arial" w:cs="Arial"/>
          <w:color w:val="000000"/>
        </w:rPr>
        <w:t xml:space="preserve"> abbonamento </w:t>
      </w:r>
      <w:r w:rsidR="0069056B">
        <w:rPr>
          <w:rFonts w:ascii="Arial" w:eastAsia="Arial" w:hAnsi="Arial" w:cs="Arial"/>
          <w:color w:val="000000"/>
        </w:rPr>
        <w:t>compensando le emissioni di CO2</w:t>
      </w:r>
      <w:r w:rsidR="009045D3">
        <w:rPr>
          <w:rFonts w:ascii="Arial" w:eastAsia="Arial" w:hAnsi="Arial" w:cs="Arial"/>
          <w:color w:val="000000"/>
        </w:rPr>
        <w:t xml:space="preserve"> avrà in gamma il </w:t>
      </w:r>
      <w:r w:rsidR="00382A46">
        <w:rPr>
          <w:rFonts w:ascii="Arial" w:eastAsia="Arial" w:hAnsi="Arial" w:cs="Arial"/>
          <w:color w:val="000000"/>
        </w:rPr>
        <w:t>SUV</w:t>
      </w:r>
      <w:r w:rsidR="009045D3">
        <w:rPr>
          <w:rFonts w:ascii="Arial" w:eastAsia="Arial" w:hAnsi="Arial" w:cs="Arial"/>
          <w:color w:val="000000"/>
        </w:rPr>
        <w:t xml:space="preserve"> Aiways U5</w:t>
      </w:r>
    </w:p>
    <w:p w14:paraId="59F154C2" w14:textId="2B7A0EFD" w:rsidR="0069056B" w:rsidRPr="0069056B" w:rsidRDefault="006905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>
        <w:rPr>
          <w:rFonts w:ascii="Arial" w:eastAsia="Arial" w:hAnsi="Arial" w:cs="Arial"/>
          <w:color w:val="000000"/>
        </w:rPr>
        <w:t>Aiways U5 colpisce per il comfort, lo spazio e il rapporto qualità/prezzo</w:t>
      </w:r>
    </w:p>
    <w:p w14:paraId="5B5B201C" w14:textId="21E520D1" w:rsidR="0069056B" w:rsidRPr="00E261FC" w:rsidRDefault="006905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  <w:r w:rsidRPr="00E261FC">
        <w:rPr>
          <w:rFonts w:ascii="Arial" w:eastAsia="Arial" w:hAnsi="Arial" w:cs="Arial"/>
          <w:color w:val="000000"/>
        </w:rPr>
        <w:t>Cresce la tendenza</w:t>
      </w:r>
      <w:r w:rsidR="00E261FC" w:rsidRPr="00E261FC">
        <w:rPr>
          <w:rFonts w:ascii="Arial" w:eastAsia="Arial" w:hAnsi="Arial" w:cs="Arial"/>
          <w:color w:val="000000"/>
        </w:rPr>
        <w:t xml:space="preserve"> al noleggio di soluzioni di mobilità elettrica</w:t>
      </w:r>
    </w:p>
    <w:p w14:paraId="6E28AD0B" w14:textId="6D2AFFC8" w:rsidR="00E261FC" w:rsidRPr="00E261FC" w:rsidRDefault="00E261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  <w:r w:rsidRPr="00E261FC">
        <w:rPr>
          <w:rFonts w:ascii="Arial" w:eastAsia="Arial" w:hAnsi="Arial" w:cs="Arial"/>
          <w:color w:val="000000"/>
        </w:rPr>
        <w:t>Aiways U6 sarà disponibile nei mercati europei dall’inizio del 2022</w:t>
      </w:r>
    </w:p>
    <w:p w14:paraId="14969CCE" w14:textId="77777777" w:rsidR="000203CE" w:rsidRDefault="000203CE">
      <w:pPr>
        <w:spacing w:line="360" w:lineRule="auto"/>
        <w:rPr>
          <w:rFonts w:ascii="Arial" w:eastAsia="Arial" w:hAnsi="Arial" w:cs="Arial"/>
        </w:rPr>
      </w:pPr>
      <w:bookmarkStart w:id="0" w:name="_gjdgxs" w:colFirst="0" w:colLast="0"/>
      <w:bookmarkEnd w:id="0"/>
    </w:p>
    <w:p w14:paraId="3297C2A1" w14:textId="2CB2BC16" w:rsidR="000203CE" w:rsidRDefault="00677350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>Milano</w:t>
      </w:r>
      <w:r w:rsidR="006718AC">
        <w:rPr>
          <w:rFonts w:ascii="Arial" w:eastAsia="Arial" w:hAnsi="Arial" w:cs="Arial"/>
          <w:b/>
          <w:color w:val="000000"/>
        </w:rPr>
        <w:t xml:space="preserve">, </w:t>
      </w:r>
      <w:r>
        <w:rPr>
          <w:rFonts w:ascii="Arial" w:eastAsia="Arial" w:hAnsi="Arial" w:cs="Arial"/>
          <w:b/>
          <w:color w:val="000000"/>
        </w:rPr>
        <w:t>11</w:t>
      </w:r>
      <w:r w:rsidR="00E261FC">
        <w:rPr>
          <w:rFonts w:ascii="Arial" w:eastAsia="Arial" w:hAnsi="Arial" w:cs="Arial"/>
          <w:b/>
          <w:color w:val="000000"/>
        </w:rPr>
        <w:t xml:space="preserve"> agosto </w:t>
      </w:r>
      <w:r w:rsidR="00D705A5">
        <w:rPr>
          <w:rFonts w:ascii="Arial" w:eastAsia="Arial" w:hAnsi="Arial" w:cs="Arial"/>
          <w:b/>
          <w:color w:val="000000"/>
        </w:rPr>
        <w:t xml:space="preserve">2021 </w:t>
      </w:r>
      <w:r w:rsidR="006718AC">
        <w:rPr>
          <w:rFonts w:ascii="Arial" w:eastAsia="Arial" w:hAnsi="Arial" w:cs="Arial"/>
        </w:rPr>
        <w:t xml:space="preserve">– </w:t>
      </w:r>
      <w:r w:rsidR="00E261FC" w:rsidRPr="00E261FC">
        <w:rPr>
          <w:rFonts w:ascii="Arial" w:eastAsia="Arial" w:hAnsi="Arial" w:cs="Arial"/>
        </w:rPr>
        <w:t>Aiways fornirà a finn</w:t>
      </w:r>
      <w:r w:rsidR="00E261FC">
        <w:rPr>
          <w:rFonts w:ascii="Arial" w:eastAsia="Arial" w:hAnsi="Arial" w:cs="Arial"/>
        </w:rPr>
        <w:t>.</w:t>
      </w:r>
      <w:r w:rsidR="00E261FC" w:rsidRPr="00E261FC">
        <w:rPr>
          <w:rFonts w:ascii="Arial" w:eastAsia="Arial" w:hAnsi="Arial" w:cs="Arial"/>
        </w:rPr>
        <w:t>auto almeno 500 SUV completamente elettrici Aiways U5</w:t>
      </w:r>
      <w:r w:rsidR="00E261FC">
        <w:rPr>
          <w:rFonts w:ascii="Arial" w:eastAsia="Arial" w:hAnsi="Arial" w:cs="Arial"/>
        </w:rPr>
        <w:t xml:space="preserve">: le prime </w:t>
      </w:r>
      <w:r w:rsidR="00E261FC" w:rsidRPr="00E261FC">
        <w:rPr>
          <w:rFonts w:ascii="Arial" w:eastAsia="Arial" w:hAnsi="Arial" w:cs="Arial"/>
        </w:rPr>
        <w:t xml:space="preserve">150 </w:t>
      </w:r>
      <w:r w:rsidR="00E261FC">
        <w:rPr>
          <w:rFonts w:ascii="Arial" w:eastAsia="Arial" w:hAnsi="Arial" w:cs="Arial"/>
        </w:rPr>
        <w:t>unità</w:t>
      </w:r>
      <w:r w:rsidR="00E261FC" w:rsidRPr="00E261FC">
        <w:rPr>
          <w:rFonts w:ascii="Arial" w:eastAsia="Arial" w:hAnsi="Arial" w:cs="Arial"/>
        </w:rPr>
        <w:t xml:space="preserve"> </w:t>
      </w:r>
      <w:r w:rsidR="00E261FC">
        <w:rPr>
          <w:rFonts w:ascii="Arial" w:eastAsia="Arial" w:hAnsi="Arial" w:cs="Arial"/>
        </w:rPr>
        <w:t xml:space="preserve">verranno consegnate </w:t>
      </w:r>
      <w:r w:rsidR="00E261FC" w:rsidRPr="00E261FC">
        <w:rPr>
          <w:rFonts w:ascii="Arial" w:eastAsia="Arial" w:hAnsi="Arial" w:cs="Arial"/>
        </w:rPr>
        <w:t xml:space="preserve">nei prossimi tre mesi. </w:t>
      </w:r>
      <w:r w:rsidR="00146F65">
        <w:rPr>
          <w:rFonts w:ascii="Arial" w:eastAsia="Arial" w:hAnsi="Arial" w:cs="Arial"/>
        </w:rPr>
        <w:t>Basato a Monaco di Baviera, i</w:t>
      </w:r>
      <w:r w:rsidR="00E261FC" w:rsidRPr="00E261FC">
        <w:rPr>
          <w:rFonts w:ascii="Arial" w:eastAsia="Arial" w:hAnsi="Arial" w:cs="Arial"/>
        </w:rPr>
        <w:t xml:space="preserve">l fornitore di servizi di abbonamento per auto </w:t>
      </w:r>
      <w:r w:rsidR="00AF5F9F">
        <w:rPr>
          <w:rFonts w:ascii="Arial" w:eastAsia="Arial" w:hAnsi="Arial" w:cs="Arial"/>
        </w:rPr>
        <w:t>che registra una</w:t>
      </w:r>
      <w:r w:rsidR="00E261FC" w:rsidRPr="00E261FC">
        <w:rPr>
          <w:rFonts w:ascii="Arial" w:eastAsia="Arial" w:hAnsi="Arial" w:cs="Arial"/>
        </w:rPr>
        <w:t xml:space="preserve"> rapida crescita</w:t>
      </w:r>
      <w:r w:rsidR="00E261FC">
        <w:rPr>
          <w:rFonts w:ascii="Arial" w:eastAsia="Arial" w:hAnsi="Arial" w:cs="Arial"/>
        </w:rPr>
        <w:t xml:space="preserve"> ha deciso di espandere</w:t>
      </w:r>
      <w:r w:rsidR="00E261FC" w:rsidRPr="00E261FC">
        <w:rPr>
          <w:rFonts w:ascii="Arial" w:eastAsia="Arial" w:hAnsi="Arial" w:cs="Arial"/>
        </w:rPr>
        <w:t xml:space="preserve"> la sua gamma di auto elettriche </w:t>
      </w:r>
      <w:r w:rsidR="00E261FC">
        <w:rPr>
          <w:rFonts w:ascii="Arial" w:eastAsia="Arial" w:hAnsi="Arial" w:cs="Arial"/>
        </w:rPr>
        <w:t>offrendo</w:t>
      </w:r>
      <w:r w:rsidR="00E261FC" w:rsidRPr="00E261FC">
        <w:rPr>
          <w:rFonts w:ascii="Arial" w:eastAsia="Arial" w:hAnsi="Arial" w:cs="Arial"/>
        </w:rPr>
        <w:t xml:space="preserve"> Aiways U5 con </w:t>
      </w:r>
      <w:r w:rsidR="00F23D98">
        <w:rPr>
          <w:rFonts w:ascii="Arial" w:eastAsia="Arial" w:hAnsi="Arial" w:cs="Arial"/>
        </w:rPr>
        <w:t>una formula</w:t>
      </w:r>
      <w:r w:rsidR="00E261FC" w:rsidRPr="00E261FC">
        <w:rPr>
          <w:rFonts w:ascii="Arial" w:eastAsia="Arial" w:hAnsi="Arial" w:cs="Arial"/>
        </w:rPr>
        <w:t xml:space="preserve"> flessibile. Aiways U5 </w:t>
      </w:r>
      <w:r w:rsidR="00146F65">
        <w:rPr>
          <w:rFonts w:ascii="Arial" w:eastAsia="Arial" w:hAnsi="Arial" w:cs="Arial"/>
        </w:rPr>
        <w:t>potrà</w:t>
      </w:r>
      <w:r w:rsidR="00E261FC" w:rsidRPr="00E261FC">
        <w:rPr>
          <w:rFonts w:ascii="Arial" w:eastAsia="Arial" w:hAnsi="Arial" w:cs="Arial"/>
        </w:rPr>
        <w:t xml:space="preserve"> essere </w:t>
      </w:r>
      <w:r w:rsidR="00E261FC">
        <w:rPr>
          <w:rFonts w:ascii="Arial" w:eastAsia="Arial" w:hAnsi="Arial" w:cs="Arial"/>
        </w:rPr>
        <w:t>noleggiato</w:t>
      </w:r>
      <w:r w:rsidR="00E261FC" w:rsidRPr="00E261FC">
        <w:rPr>
          <w:rFonts w:ascii="Arial" w:eastAsia="Arial" w:hAnsi="Arial" w:cs="Arial"/>
        </w:rPr>
        <w:t xml:space="preserve"> su finn.auto </w:t>
      </w:r>
      <w:r w:rsidR="00E261FC">
        <w:rPr>
          <w:rFonts w:ascii="Arial" w:eastAsia="Arial" w:hAnsi="Arial" w:cs="Arial"/>
        </w:rPr>
        <w:t>a un costo</w:t>
      </w:r>
      <w:r w:rsidR="00E261FC" w:rsidRPr="00E261FC">
        <w:rPr>
          <w:rFonts w:ascii="Arial" w:eastAsia="Arial" w:hAnsi="Arial" w:cs="Arial"/>
        </w:rPr>
        <w:t xml:space="preserve"> mensile tutto compreso.</w:t>
      </w:r>
    </w:p>
    <w:p w14:paraId="45DDE7DB" w14:textId="77777777" w:rsidR="00E261FC" w:rsidRDefault="00E261FC">
      <w:pPr>
        <w:spacing w:line="360" w:lineRule="auto"/>
        <w:rPr>
          <w:rFonts w:ascii="Arial" w:eastAsia="Arial" w:hAnsi="Arial" w:cs="Arial"/>
        </w:rPr>
      </w:pPr>
    </w:p>
    <w:p w14:paraId="10B1096D" w14:textId="5B1DF5EC" w:rsidR="00E261FC" w:rsidRPr="00E261FC" w:rsidRDefault="00AA194B" w:rsidP="00E261FC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Il SUV </w:t>
      </w:r>
      <w:r w:rsidR="00E261FC" w:rsidRPr="00E261FC">
        <w:rPr>
          <w:rFonts w:ascii="Arial" w:eastAsia="Arial" w:hAnsi="Arial" w:cs="Arial"/>
        </w:rPr>
        <w:t xml:space="preserve">Aiways U5 è stato progettato e sviluppato per offrire una </w:t>
      </w:r>
      <w:r w:rsidR="00D63594">
        <w:rPr>
          <w:rFonts w:ascii="Arial" w:eastAsia="Arial" w:hAnsi="Arial" w:cs="Arial"/>
        </w:rPr>
        <w:t>mobilità a zero emissioni</w:t>
      </w:r>
      <w:r w:rsidR="00E261FC" w:rsidRPr="00E261FC">
        <w:rPr>
          <w:rFonts w:ascii="Arial" w:eastAsia="Arial" w:hAnsi="Arial" w:cs="Arial"/>
        </w:rPr>
        <w:t xml:space="preserve"> accessibile, lunga autonomia e </w:t>
      </w:r>
      <w:r w:rsidR="00D63594">
        <w:rPr>
          <w:rFonts w:ascii="Arial" w:eastAsia="Arial" w:hAnsi="Arial" w:cs="Arial"/>
        </w:rPr>
        <w:t>un</w:t>
      </w:r>
      <w:r>
        <w:rPr>
          <w:rFonts w:ascii="Arial" w:eastAsia="Arial" w:hAnsi="Arial" w:cs="Arial"/>
        </w:rPr>
        <w:t>o sviluppo tecnologico</w:t>
      </w:r>
      <w:r w:rsidR="00E261FC" w:rsidRPr="00E261FC">
        <w:rPr>
          <w:rFonts w:ascii="Arial" w:eastAsia="Arial" w:hAnsi="Arial" w:cs="Arial"/>
        </w:rPr>
        <w:t xml:space="preserve"> ai vertici della categoria. La versione 2021 dell'U5 è </w:t>
      </w:r>
      <w:r w:rsidR="00D63594">
        <w:rPr>
          <w:rFonts w:ascii="Arial" w:eastAsia="Arial" w:hAnsi="Arial" w:cs="Arial"/>
        </w:rPr>
        <w:t>disponibile con nuove colorazioni</w:t>
      </w:r>
      <w:r w:rsidR="00E261FC" w:rsidRPr="00E261FC">
        <w:rPr>
          <w:rFonts w:ascii="Arial" w:eastAsia="Arial" w:hAnsi="Arial" w:cs="Arial"/>
        </w:rPr>
        <w:t xml:space="preserve"> contrastanti sulla griglia e </w:t>
      </w:r>
      <w:r w:rsidR="00D63594">
        <w:rPr>
          <w:rFonts w:ascii="Arial" w:eastAsia="Arial" w:hAnsi="Arial" w:cs="Arial"/>
        </w:rPr>
        <w:t>un</w:t>
      </w:r>
      <w:r w:rsidR="00E261FC" w:rsidRPr="00E261FC">
        <w:rPr>
          <w:rFonts w:ascii="Arial" w:eastAsia="Arial" w:hAnsi="Arial" w:cs="Arial"/>
        </w:rPr>
        <w:t xml:space="preserve"> kit carrozzeria per </w:t>
      </w:r>
      <w:r w:rsidR="00D63594">
        <w:rPr>
          <w:rFonts w:ascii="Arial" w:eastAsia="Arial" w:hAnsi="Arial" w:cs="Arial"/>
        </w:rPr>
        <w:t xml:space="preserve">chi desidera </w:t>
      </w:r>
      <w:r w:rsidR="00E261FC" w:rsidRPr="00E261FC">
        <w:rPr>
          <w:rFonts w:ascii="Arial" w:eastAsia="Arial" w:hAnsi="Arial" w:cs="Arial"/>
        </w:rPr>
        <w:t xml:space="preserve">un look più sportivo. L'aggiunta di </w:t>
      </w:r>
      <w:r w:rsidR="00D63594">
        <w:rPr>
          <w:rFonts w:ascii="Arial" w:eastAsia="Arial" w:hAnsi="Arial" w:cs="Arial"/>
        </w:rPr>
        <w:t>funzionalità</w:t>
      </w:r>
      <w:r w:rsidR="00E261FC" w:rsidRPr="00E261FC">
        <w:rPr>
          <w:rFonts w:ascii="Arial" w:eastAsia="Arial" w:hAnsi="Arial" w:cs="Arial"/>
        </w:rPr>
        <w:t xml:space="preserve"> come </w:t>
      </w:r>
      <w:r w:rsidR="00D63594">
        <w:rPr>
          <w:rFonts w:ascii="Arial" w:eastAsia="Arial" w:hAnsi="Arial" w:cs="Arial"/>
        </w:rPr>
        <w:t>il</w:t>
      </w:r>
      <w:r w:rsidR="00E261FC" w:rsidRPr="00E261FC">
        <w:rPr>
          <w:rFonts w:ascii="Arial" w:eastAsia="Arial" w:hAnsi="Arial" w:cs="Arial"/>
        </w:rPr>
        <w:t xml:space="preserve"> portellone elettrico con sensore </w:t>
      </w:r>
      <w:r w:rsidR="00D63594">
        <w:rPr>
          <w:rFonts w:ascii="Arial" w:eastAsia="Arial" w:hAnsi="Arial" w:cs="Arial"/>
        </w:rPr>
        <w:t>d</w:t>
      </w:r>
      <w:r w:rsidR="00F23D98">
        <w:rPr>
          <w:rFonts w:ascii="Arial" w:eastAsia="Arial" w:hAnsi="Arial" w:cs="Arial"/>
        </w:rPr>
        <w:t>i</w:t>
      </w:r>
      <w:r w:rsidR="00D63594">
        <w:rPr>
          <w:rFonts w:ascii="Arial" w:eastAsia="Arial" w:hAnsi="Arial" w:cs="Arial"/>
        </w:rPr>
        <w:t xml:space="preserve"> movimento del piede</w:t>
      </w:r>
      <w:r w:rsidR="00E261FC" w:rsidRPr="00E261FC">
        <w:rPr>
          <w:rFonts w:ascii="Arial" w:eastAsia="Arial" w:hAnsi="Arial" w:cs="Arial"/>
        </w:rPr>
        <w:t xml:space="preserve">, </w:t>
      </w:r>
      <w:r w:rsidR="00D63594">
        <w:rPr>
          <w:rFonts w:ascii="Arial" w:eastAsia="Arial" w:hAnsi="Arial" w:cs="Arial"/>
        </w:rPr>
        <w:t xml:space="preserve">i feedback tattili per i pulsanti </w:t>
      </w:r>
      <w:r w:rsidR="00F23D98">
        <w:rPr>
          <w:rFonts w:ascii="Arial" w:eastAsia="Arial" w:hAnsi="Arial" w:cs="Arial"/>
        </w:rPr>
        <w:t>a sfioramento</w:t>
      </w:r>
      <w:r w:rsidR="00D63594">
        <w:rPr>
          <w:rFonts w:ascii="Arial" w:eastAsia="Arial" w:hAnsi="Arial" w:cs="Arial"/>
        </w:rPr>
        <w:t xml:space="preserve"> a conferma dell’azione scelta</w:t>
      </w:r>
      <w:r w:rsidR="00E261FC" w:rsidRPr="00E261FC">
        <w:rPr>
          <w:rFonts w:ascii="Arial" w:eastAsia="Arial" w:hAnsi="Arial" w:cs="Arial"/>
        </w:rPr>
        <w:t xml:space="preserve">, </w:t>
      </w:r>
      <w:r w:rsidR="00D63594">
        <w:rPr>
          <w:rFonts w:ascii="Arial" w:eastAsia="Arial" w:hAnsi="Arial" w:cs="Arial"/>
        </w:rPr>
        <w:t xml:space="preserve">la </w:t>
      </w:r>
      <w:r w:rsidR="00E261FC" w:rsidRPr="00E261FC">
        <w:rPr>
          <w:rFonts w:ascii="Arial" w:eastAsia="Arial" w:hAnsi="Arial" w:cs="Arial"/>
        </w:rPr>
        <w:t xml:space="preserve">ricarica wireless per smartphone, </w:t>
      </w:r>
      <w:r w:rsidR="004E4E90">
        <w:rPr>
          <w:rFonts w:ascii="Arial" w:eastAsia="Arial" w:hAnsi="Arial" w:cs="Arial"/>
        </w:rPr>
        <w:t>l’apertura porte</w:t>
      </w:r>
      <w:r w:rsidR="00E261FC" w:rsidRPr="00E261FC">
        <w:rPr>
          <w:rFonts w:ascii="Arial" w:eastAsia="Arial" w:hAnsi="Arial" w:cs="Arial"/>
        </w:rPr>
        <w:t xml:space="preserve"> senza chiave e </w:t>
      </w:r>
      <w:r w:rsidR="004E4E90">
        <w:rPr>
          <w:rFonts w:ascii="Arial" w:eastAsia="Arial" w:hAnsi="Arial" w:cs="Arial"/>
        </w:rPr>
        <w:t xml:space="preserve">il </w:t>
      </w:r>
      <w:r w:rsidR="00E261FC" w:rsidRPr="00E261FC">
        <w:rPr>
          <w:rFonts w:ascii="Arial" w:eastAsia="Arial" w:hAnsi="Arial" w:cs="Arial"/>
        </w:rPr>
        <w:t>cavo di ricarica porta</w:t>
      </w:r>
      <w:r w:rsidR="00AF5F9F">
        <w:rPr>
          <w:rFonts w:ascii="Arial" w:eastAsia="Arial" w:hAnsi="Arial" w:cs="Arial"/>
        </w:rPr>
        <w:t>no</w:t>
      </w:r>
      <w:r w:rsidR="00E261FC" w:rsidRPr="00E261FC">
        <w:rPr>
          <w:rFonts w:ascii="Arial" w:eastAsia="Arial" w:hAnsi="Arial" w:cs="Arial"/>
        </w:rPr>
        <w:t xml:space="preserve"> U5 </w:t>
      </w:r>
      <w:r w:rsidR="004E4E90">
        <w:rPr>
          <w:rFonts w:ascii="Arial" w:eastAsia="Arial" w:hAnsi="Arial" w:cs="Arial"/>
        </w:rPr>
        <w:t xml:space="preserve">allo stesso livello dei </w:t>
      </w:r>
      <w:r w:rsidR="00E261FC" w:rsidRPr="00E261FC">
        <w:rPr>
          <w:rFonts w:ascii="Arial" w:eastAsia="Arial" w:hAnsi="Arial" w:cs="Arial"/>
        </w:rPr>
        <w:t>principali concorrenti nel mercato dei veicoli elettrici.</w:t>
      </w:r>
    </w:p>
    <w:p w14:paraId="72C361C7" w14:textId="77777777" w:rsidR="00E261FC" w:rsidRPr="00E261FC" w:rsidRDefault="00E261FC" w:rsidP="00E261FC">
      <w:pPr>
        <w:spacing w:line="360" w:lineRule="auto"/>
        <w:rPr>
          <w:rFonts w:ascii="Arial" w:eastAsia="Arial" w:hAnsi="Arial" w:cs="Arial"/>
        </w:rPr>
      </w:pPr>
    </w:p>
    <w:p w14:paraId="4C8AFE90" w14:textId="5FE6623F" w:rsidR="00E261FC" w:rsidRDefault="00E261FC" w:rsidP="00E261FC">
      <w:pPr>
        <w:spacing w:line="360" w:lineRule="auto"/>
        <w:rPr>
          <w:rFonts w:ascii="Arial" w:eastAsia="Arial" w:hAnsi="Arial" w:cs="Arial"/>
        </w:rPr>
      </w:pPr>
      <w:r w:rsidRPr="00E261FC">
        <w:rPr>
          <w:rFonts w:ascii="Arial" w:eastAsia="Arial" w:hAnsi="Arial" w:cs="Arial"/>
        </w:rPr>
        <w:t>Il fondatore di finn.auto</w:t>
      </w:r>
      <w:r w:rsidR="0059164A">
        <w:rPr>
          <w:rFonts w:ascii="Arial" w:eastAsia="Arial" w:hAnsi="Arial" w:cs="Arial"/>
        </w:rPr>
        <w:t>,</w:t>
      </w:r>
      <w:r w:rsidRPr="00E261FC">
        <w:rPr>
          <w:rFonts w:ascii="Arial" w:eastAsia="Arial" w:hAnsi="Arial" w:cs="Arial"/>
        </w:rPr>
        <w:t xml:space="preserve"> Max-Josef Meier</w:t>
      </w:r>
      <w:r w:rsidR="0059164A">
        <w:rPr>
          <w:rFonts w:ascii="Arial" w:eastAsia="Arial" w:hAnsi="Arial" w:cs="Arial"/>
        </w:rPr>
        <w:t>,</w:t>
      </w:r>
      <w:r w:rsidRPr="00E261FC">
        <w:rPr>
          <w:rFonts w:ascii="Arial" w:eastAsia="Arial" w:hAnsi="Arial" w:cs="Arial"/>
        </w:rPr>
        <w:t xml:space="preserve"> vede la collaborazione con Aiways come un importante passo </w:t>
      </w:r>
      <w:r w:rsidR="0059164A">
        <w:rPr>
          <w:rFonts w:ascii="Arial" w:eastAsia="Arial" w:hAnsi="Arial" w:cs="Arial"/>
        </w:rPr>
        <w:t>avanti in</w:t>
      </w:r>
      <w:r w:rsidRPr="00E261FC">
        <w:rPr>
          <w:rFonts w:ascii="Arial" w:eastAsia="Arial" w:hAnsi="Arial" w:cs="Arial"/>
        </w:rPr>
        <w:t xml:space="preserve"> direzione dell</w:t>
      </w:r>
      <w:r w:rsidR="00AA194B">
        <w:rPr>
          <w:rFonts w:ascii="Arial" w:eastAsia="Arial" w:hAnsi="Arial" w:cs="Arial"/>
        </w:rPr>
        <w:t xml:space="preserve">a </w:t>
      </w:r>
      <w:r w:rsidRPr="00E261FC">
        <w:rPr>
          <w:rFonts w:ascii="Arial" w:eastAsia="Arial" w:hAnsi="Arial" w:cs="Arial"/>
        </w:rPr>
        <w:t>mobilità</w:t>
      </w:r>
      <w:r w:rsidR="00AA194B">
        <w:rPr>
          <w:rFonts w:ascii="Arial" w:eastAsia="Arial" w:hAnsi="Arial" w:cs="Arial"/>
        </w:rPr>
        <w:t xml:space="preserve"> elettrica</w:t>
      </w:r>
      <w:r w:rsidRPr="00E261FC">
        <w:rPr>
          <w:rFonts w:ascii="Arial" w:eastAsia="Arial" w:hAnsi="Arial" w:cs="Arial"/>
        </w:rPr>
        <w:t>: “Siamo lieti di poter offrire ai nostri clienti un altro veicolo elettrico attraente</w:t>
      </w:r>
      <w:r w:rsidR="0059164A">
        <w:rPr>
          <w:rFonts w:ascii="Arial" w:eastAsia="Arial" w:hAnsi="Arial" w:cs="Arial"/>
        </w:rPr>
        <w:t>,</w:t>
      </w:r>
      <w:r w:rsidRPr="00E261FC">
        <w:rPr>
          <w:rFonts w:ascii="Arial" w:eastAsia="Arial" w:hAnsi="Arial" w:cs="Arial"/>
        </w:rPr>
        <w:t xml:space="preserve"> potente </w:t>
      </w:r>
      <w:r w:rsidR="0059164A">
        <w:rPr>
          <w:rFonts w:ascii="Arial" w:eastAsia="Arial" w:hAnsi="Arial" w:cs="Arial"/>
        </w:rPr>
        <w:t xml:space="preserve">e </w:t>
      </w:r>
      <w:r w:rsidRPr="00E261FC">
        <w:rPr>
          <w:rFonts w:ascii="Arial" w:eastAsia="Arial" w:hAnsi="Arial" w:cs="Arial"/>
        </w:rPr>
        <w:t xml:space="preserve">con una </w:t>
      </w:r>
      <w:r w:rsidR="00F23D98" w:rsidRPr="00E261FC">
        <w:rPr>
          <w:rFonts w:ascii="Arial" w:eastAsia="Arial" w:hAnsi="Arial" w:cs="Arial"/>
        </w:rPr>
        <w:t xml:space="preserve">batteria </w:t>
      </w:r>
      <w:r w:rsidR="00F23D98">
        <w:rPr>
          <w:rFonts w:ascii="Arial" w:eastAsia="Arial" w:hAnsi="Arial" w:cs="Arial"/>
        </w:rPr>
        <w:t xml:space="preserve">dalla </w:t>
      </w:r>
      <w:r w:rsidRPr="00E261FC">
        <w:rPr>
          <w:rFonts w:ascii="Arial" w:eastAsia="Arial" w:hAnsi="Arial" w:cs="Arial"/>
        </w:rPr>
        <w:t xml:space="preserve">tecnologia innovativa </w:t>
      </w:r>
      <w:r w:rsidR="0059164A">
        <w:rPr>
          <w:rFonts w:ascii="Arial" w:eastAsia="Arial" w:hAnsi="Arial" w:cs="Arial"/>
        </w:rPr>
        <w:t>come</w:t>
      </w:r>
      <w:r w:rsidRPr="00E261FC">
        <w:rPr>
          <w:rFonts w:ascii="Arial" w:eastAsia="Arial" w:hAnsi="Arial" w:cs="Arial"/>
        </w:rPr>
        <w:t xml:space="preserve"> Aiways U5. La nostra missione non è solo quella di rendere la mobilità facile e senza complicazioni come </w:t>
      </w:r>
      <w:r w:rsidR="0059164A">
        <w:rPr>
          <w:rFonts w:ascii="Arial" w:eastAsia="Arial" w:hAnsi="Arial" w:cs="Arial"/>
        </w:rPr>
        <w:t xml:space="preserve">un </w:t>
      </w:r>
      <w:r w:rsidRPr="00E261FC">
        <w:rPr>
          <w:rFonts w:ascii="Arial" w:eastAsia="Arial" w:hAnsi="Arial" w:cs="Arial"/>
        </w:rPr>
        <w:t xml:space="preserve">acquisto su Internet. Promuoviamo anche la diffusione delle auto elettriche. </w:t>
      </w:r>
      <w:r w:rsidR="0059164A">
        <w:rPr>
          <w:rFonts w:ascii="Arial" w:eastAsia="Arial" w:hAnsi="Arial" w:cs="Arial"/>
        </w:rPr>
        <w:t>L’abbonamento svolge una funzione di market driver</w:t>
      </w:r>
      <w:r w:rsidR="00AF5F9F">
        <w:rPr>
          <w:rFonts w:ascii="Arial" w:eastAsia="Arial" w:hAnsi="Arial" w:cs="Arial"/>
        </w:rPr>
        <w:t>:</w:t>
      </w:r>
      <w:r w:rsidR="0059164A">
        <w:rPr>
          <w:rFonts w:ascii="Arial" w:eastAsia="Arial" w:hAnsi="Arial" w:cs="Arial"/>
        </w:rPr>
        <w:t xml:space="preserve"> </w:t>
      </w:r>
      <w:r w:rsidR="00BC457D">
        <w:rPr>
          <w:rFonts w:ascii="Arial" w:eastAsia="Arial" w:hAnsi="Arial" w:cs="Arial"/>
        </w:rPr>
        <w:t>rappresenta</w:t>
      </w:r>
      <w:r w:rsidR="0059164A">
        <w:rPr>
          <w:rFonts w:ascii="Arial" w:eastAsia="Arial" w:hAnsi="Arial" w:cs="Arial"/>
        </w:rPr>
        <w:t xml:space="preserve"> </w:t>
      </w:r>
      <w:r w:rsidR="00BC457D">
        <w:rPr>
          <w:rFonts w:ascii="Arial" w:eastAsia="Arial" w:hAnsi="Arial" w:cs="Arial"/>
        </w:rPr>
        <w:t>una vera</w:t>
      </w:r>
      <w:r w:rsidR="0059164A">
        <w:rPr>
          <w:rFonts w:ascii="Arial" w:eastAsia="Arial" w:hAnsi="Arial" w:cs="Arial"/>
        </w:rPr>
        <w:t xml:space="preserve"> chiave di volta per avvicinarsi alla mobilità elettrica”.</w:t>
      </w:r>
    </w:p>
    <w:p w14:paraId="2453E4F4" w14:textId="77777777" w:rsidR="00677350" w:rsidRPr="00E261FC" w:rsidRDefault="00677350" w:rsidP="00E261FC">
      <w:pPr>
        <w:spacing w:line="360" w:lineRule="auto"/>
        <w:rPr>
          <w:rFonts w:ascii="Arial" w:eastAsia="Arial" w:hAnsi="Arial" w:cs="Arial"/>
        </w:rPr>
      </w:pPr>
    </w:p>
    <w:p w14:paraId="4A0EDF2B" w14:textId="5E7F3CEF" w:rsidR="00E261FC" w:rsidRPr="00E261FC" w:rsidRDefault="00E261FC" w:rsidP="00E261FC">
      <w:pPr>
        <w:spacing w:line="360" w:lineRule="auto"/>
        <w:rPr>
          <w:rFonts w:ascii="Arial" w:eastAsia="Arial" w:hAnsi="Arial" w:cs="Arial"/>
        </w:rPr>
      </w:pPr>
      <w:r w:rsidRPr="00E261FC">
        <w:rPr>
          <w:rFonts w:ascii="Arial" w:eastAsia="Arial" w:hAnsi="Arial" w:cs="Arial"/>
        </w:rPr>
        <w:lastRenderedPageBreak/>
        <w:t xml:space="preserve">Alexander Klose, Executive Vice President of Overseas Operations di Aiways, ha commentato: “La ricerca di soluzioni tecniche intelligenti, nelle vendite e nell'approccio al cliente, fa parte </w:t>
      </w:r>
      <w:r w:rsidR="00BC457D">
        <w:rPr>
          <w:rFonts w:ascii="Arial" w:eastAsia="Arial" w:hAnsi="Arial" w:cs="Arial"/>
        </w:rPr>
        <w:t>della filosofia alla base del marchio</w:t>
      </w:r>
      <w:r w:rsidRPr="00E261FC">
        <w:rPr>
          <w:rFonts w:ascii="Arial" w:eastAsia="Arial" w:hAnsi="Arial" w:cs="Arial"/>
        </w:rPr>
        <w:t xml:space="preserve"> Aiways, perché le auto non sono più solo un mezzo di trasporto. Piuttosto, con l'ingresso nell'era </w:t>
      </w:r>
      <w:r w:rsidR="00BC457D">
        <w:rPr>
          <w:rFonts w:ascii="Arial" w:eastAsia="Arial" w:hAnsi="Arial" w:cs="Arial"/>
        </w:rPr>
        <w:t>della mobilità elettrica</w:t>
      </w:r>
      <w:r w:rsidRPr="00E261FC">
        <w:rPr>
          <w:rFonts w:ascii="Arial" w:eastAsia="Arial" w:hAnsi="Arial" w:cs="Arial"/>
        </w:rPr>
        <w:t xml:space="preserve"> ampliano lo spazio abitativo domestico. Il nostro Aiways U5 completamente elettrico è destinato </w:t>
      </w:r>
      <w:r w:rsidR="00AF5F9F">
        <w:rPr>
          <w:rFonts w:ascii="Arial" w:eastAsia="Arial" w:hAnsi="Arial" w:cs="Arial"/>
        </w:rPr>
        <w:t>a diventare un’estensione mobile della propria casa</w:t>
      </w:r>
      <w:r w:rsidR="0025799E">
        <w:rPr>
          <w:rFonts w:ascii="Arial" w:eastAsia="Arial" w:hAnsi="Arial" w:cs="Arial"/>
        </w:rPr>
        <w:t>”</w:t>
      </w:r>
      <w:r w:rsidRPr="00E261FC">
        <w:rPr>
          <w:rFonts w:ascii="Arial" w:eastAsia="Arial" w:hAnsi="Arial" w:cs="Arial"/>
        </w:rPr>
        <w:t>.</w:t>
      </w:r>
    </w:p>
    <w:p w14:paraId="37945D26" w14:textId="77777777" w:rsidR="00E261FC" w:rsidRPr="00E261FC" w:rsidRDefault="00E261FC" w:rsidP="00E261FC">
      <w:pPr>
        <w:spacing w:line="360" w:lineRule="auto"/>
        <w:rPr>
          <w:rFonts w:ascii="Arial" w:eastAsia="Arial" w:hAnsi="Arial" w:cs="Arial"/>
        </w:rPr>
      </w:pPr>
    </w:p>
    <w:p w14:paraId="51C63D31" w14:textId="52DF940E" w:rsidR="00E261FC" w:rsidRPr="00E261FC" w:rsidRDefault="00E261FC" w:rsidP="00E261FC">
      <w:pPr>
        <w:spacing w:line="360" w:lineRule="auto"/>
        <w:rPr>
          <w:rFonts w:ascii="Arial" w:eastAsia="Arial" w:hAnsi="Arial" w:cs="Arial"/>
        </w:rPr>
      </w:pPr>
      <w:r w:rsidRPr="00E261FC">
        <w:rPr>
          <w:rFonts w:ascii="Arial" w:eastAsia="Arial" w:hAnsi="Arial" w:cs="Arial"/>
        </w:rPr>
        <w:t>“L</w:t>
      </w:r>
      <w:r w:rsidR="0025799E">
        <w:rPr>
          <w:rFonts w:ascii="Arial" w:eastAsia="Arial" w:hAnsi="Arial" w:cs="Arial"/>
        </w:rPr>
        <w:t xml:space="preserve">a formula </w:t>
      </w:r>
      <w:r w:rsidR="00AA194B">
        <w:rPr>
          <w:rFonts w:ascii="Arial" w:eastAsia="Arial" w:hAnsi="Arial" w:cs="Arial"/>
        </w:rPr>
        <w:t xml:space="preserve">di </w:t>
      </w:r>
      <w:r w:rsidRPr="00E261FC">
        <w:rPr>
          <w:rFonts w:ascii="Arial" w:eastAsia="Arial" w:hAnsi="Arial" w:cs="Arial"/>
        </w:rPr>
        <w:t xml:space="preserve">abbonamento </w:t>
      </w:r>
      <w:r w:rsidR="0025799E">
        <w:rPr>
          <w:rFonts w:ascii="Arial" w:eastAsia="Arial" w:hAnsi="Arial" w:cs="Arial"/>
        </w:rPr>
        <w:t>proposta da</w:t>
      </w:r>
      <w:r w:rsidRPr="00E261FC">
        <w:rPr>
          <w:rFonts w:ascii="Arial" w:eastAsia="Arial" w:hAnsi="Arial" w:cs="Arial"/>
        </w:rPr>
        <w:t xml:space="preserve"> finn.auto offre a un nuovo marchio come Aiways un ingresso flessibile nel mercato</w:t>
      </w:r>
      <w:r w:rsidR="0025799E">
        <w:rPr>
          <w:rFonts w:ascii="Arial" w:eastAsia="Arial" w:hAnsi="Arial" w:cs="Arial"/>
        </w:rPr>
        <w:t xml:space="preserve"> che consente ai clienti di conoscere e apprezzare i </w:t>
      </w:r>
      <w:r w:rsidRPr="00E261FC">
        <w:rPr>
          <w:rFonts w:ascii="Arial" w:eastAsia="Arial" w:hAnsi="Arial" w:cs="Arial"/>
        </w:rPr>
        <w:t xml:space="preserve">nostri nuovi modelli. Con finn.auto </w:t>
      </w:r>
      <w:r w:rsidR="0025799E">
        <w:rPr>
          <w:rFonts w:ascii="Arial" w:eastAsia="Arial" w:hAnsi="Arial" w:cs="Arial"/>
        </w:rPr>
        <w:t>contiamo di ampliare il nostro target</w:t>
      </w:r>
      <w:r w:rsidRPr="00E261FC">
        <w:rPr>
          <w:rFonts w:ascii="Arial" w:eastAsia="Arial" w:hAnsi="Arial" w:cs="Arial"/>
        </w:rPr>
        <w:t xml:space="preserve"> </w:t>
      </w:r>
      <w:r w:rsidR="0025799E">
        <w:rPr>
          <w:rFonts w:ascii="Arial" w:eastAsia="Arial" w:hAnsi="Arial" w:cs="Arial"/>
        </w:rPr>
        <w:t>ispirando ancora</w:t>
      </w:r>
      <w:r w:rsidRPr="00E261FC">
        <w:rPr>
          <w:rFonts w:ascii="Arial" w:eastAsia="Arial" w:hAnsi="Arial" w:cs="Arial"/>
        </w:rPr>
        <w:t xml:space="preserve"> più clienti </w:t>
      </w:r>
      <w:r w:rsidR="0025799E">
        <w:rPr>
          <w:rFonts w:ascii="Arial" w:eastAsia="Arial" w:hAnsi="Arial" w:cs="Arial"/>
        </w:rPr>
        <w:t xml:space="preserve">a scegliere </w:t>
      </w:r>
      <w:r w:rsidRPr="00E261FC">
        <w:rPr>
          <w:rFonts w:ascii="Arial" w:eastAsia="Arial" w:hAnsi="Arial" w:cs="Arial"/>
        </w:rPr>
        <w:t>i nostri prodotti attuali e futuri", ha aggiunto Klose.</w:t>
      </w:r>
    </w:p>
    <w:p w14:paraId="3D265818" w14:textId="77777777" w:rsidR="00E261FC" w:rsidRPr="00E261FC" w:rsidRDefault="00E261FC" w:rsidP="00E261FC">
      <w:pPr>
        <w:spacing w:line="360" w:lineRule="auto"/>
        <w:rPr>
          <w:rFonts w:ascii="Arial" w:eastAsia="Arial" w:hAnsi="Arial" w:cs="Arial"/>
        </w:rPr>
      </w:pPr>
    </w:p>
    <w:p w14:paraId="509C40BC" w14:textId="72E217CC" w:rsidR="000203CE" w:rsidRDefault="00E261FC" w:rsidP="00E261FC">
      <w:pPr>
        <w:spacing w:line="360" w:lineRule="auto"/>
        <w:rPr>
          <w:rFonts w:ascii="Arial" w:eastAsia="Arial" w:hAnsi="Arial" w:cs="Arial"/>
        </w:rPr>
      </w:pPr>
      <w:r w:rsidRPr="00E261FC">
        <w:rPr>
          <w:rFonts w:ascii="Arial" w:eastAsia="Arial" w:hAnsi="Arial" w:cs="Arial"/>
        </w:rPr>
        <w:t xml:space="preserve">Con il nuovo U6 che </w:t>
      </w:r>
      <w:r w:rsidR="0025799E">
        <w:rPr>
          <w:rFonts w:ascii="Arial" w:eastAsia="Arial" w:hAnsi="Arial" w:cs="Arial"/>
        </w:rPr>
        <w:t>arriverà sui</w:t>
      </w:r>
      <w:r w:rsidRPr="00E261FC">
        <w:rPr>
          <w:rFonts w:ascii="Arial" w:eastAsia="Arial" w:hAnsi="Arial" w:cs="Arial"/>
        </w:rPr>
        <w:t xml:space="preserve"> mercati europei all'inizio del 2022, Aiways offrirà un SUV Coupé elettrico a batteria completamente equipaggiato a un prezzo molto competitivo</w:t>
      </w:r>
      <w:r w:rsidR="00AA194B">
        <w:rPr>
          <w:rFonts w:ascii="Arial" w:eastAsia="Arial" w:hAnsi="Arial" w:cs="Arial"/>
        </w:rPr>
        <w:t xml:space="preserve"> capace di soddisfare i clienti più esigenti che amano anticipare le tendenze</w:t>
      </w:r>
      <w:r w:rsidRPr="00E261FC">
        <w:rPr>
          <w:rFonts w:ascii="Arial" w:eastAsia="Arial" w:hAnsi="Arial" w:cs="Arial"/>
        </w:rPr>
        <w:t>. U6</w:t>
      </w:r>
      <w:r w:rsidR="0025799E">
        <w:rPr>
          <w:rFonts w:ascii="Arial" w:eastAsia="Arial" w:hAnsi="Arial" w:cs="Arial"/>
        </w:rPr>
        <w:t>, come tutti i modelli Aiways,</w:t>
      </w:r>
      <w:r w:rsidRPr="00E261FC">
        <w:rPr>
          <w:rFonts w:ascii="Arial" w:eastAsia="Arial" w:hAnsi="Arial" w:cs="Arial"/>
        </w:rPr>
        <w:t xml:space="preserve"> </w:t>
      </w:r>
      <w:r w:rsidR="0025799E">
        <w:rPr>
          <w:rFonts w:ascii="Arial" w:eastAsia="Arial" w:hAnsi="Arial" w:cs="Arial"/>
        </w:rPr>
        <w:t>pro</w:t>
      </w:r>
      <w:r w:rsidRPr="00E261FC">
        <w:rPr>
          <w:rFonts w:ascii="Arial" w:eastAsia="Arial" w:hAnsi="Arial" w:cs="Arial"/>
        </w:rPr>
        <w:t xml:space="preserve">segue l'obiettivo </w:t>
      </w:r>
      <w:r w:rsidR="0025799E">
        <w:rPr>
          <w:rFonts w:ascii="Arial" w:eastAsia="Arial" w:hAnsi="Arial" w:cs="Arial"/>
        </w:rPr>
        <w:t>della Casa</w:t>
      </w:r>
      <w:r w:rsidRPr="00E261FC">
        <w:rPr>
          <w:rFonts w:ascii="Arial" w:eastAsia="Arial" w:hAnsi="Arial" w:cs="Arial"/>
        </w:rPr>
        <w:t xml:space="preserve"> di rendere </w:t>
      </w:r>
      <w:r w:rsidR="0025799E">
        <w:rPr>
          <w:rFonts w:ascii="Arial" w:eastAsia="Arial" w:hAnsi="Arial" w:cs="Arial"/>
        </w:rPr>
        <w:t>la mobilità elettrica</w:t>
      </w:r>
      <w:r w:rsidRPr="00E261FC">
        <w:rPr>
          <w:rFonts w:ascii="Arial" w:eastAsia="Arial" w:hAnsi="Arial" w:cs="Arial"/>
        </w:rPr>
        <w:t xml:space="preserve"> accessibile a tutti.</w:t>
      </w:r>
    </w:p>
    <w:p w14:paraId="73C679E9" w14:textId="77777777" w:rsidR="00E261FC" w:rsidRDefault="00E261FC" w:rsidP="00E261FC">
      <w:pPr>
        <w:spacing w:line="360" w:lineRule="auto"/>
        <w:rPr>
          <w:rFonts w:ascii="Arial" w:eastAsia="Arial" w:hAnsi="Arial" w:cs="Arial"/>
        </w:rPr>
      </w:pPr>
    </w:p>
    <w:p w14:paraId="156C3C40" w14:textId="77777777" w:rsidR="000203CE" w:rsidRDefault="006718AC" w:rsidP="00AA194B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-Fine-</w:t>
      </w:r>
    </w:p>
    <w:p w14:paraId="74500F74" w14:textId="77777777" w:rsidR="000203CE" w:rsidRDefault="000203CE">
      <w:pPr>
        <w:spacing w:line="360" w:lineRule="auto"/>
        <w:rPr>
          <w:rFonts w:ascii="Arial" w:eastAsia="Arial" w:hAnsi="Arial" w:cs="Arial"/>
        </w:rPr>
      </w:pPr>
    </w:p>
    <w:p w14:paraId="3E6DDBCA" w14:textId="77777777" w:rsidR="000203CE" w:rsidRDefault="006718AC">
      <w:pPr>
        <w:spacing w:line="264" w:lineRule="auto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>Informazioni su Aiways</w:t>
      </w:r>
    </w:p>
    <w:p w14:paraId="17959799" w14:textId="77777777" w:rsidR="000203CE" w:rsidRDefault="000203CE">
      <w:pPr>
        <w:spacing w:line="264" w:lineRule="auto"/>
        <w:rPr>
          <w:rFonts w:ascii="Arial" w:eastAsia="Arial" w:hAnsi="Arial" w:cs="Arial"/>
          <w:u w:val="single"/>
        </w:rPr>
      </w:pPr>
    </w:p>
    <w:p w14:paraId="60E5796F" w14:textId="6966A8D0" w:rsidR="000203CE" w:rsidRDefault="006718AC">
      <w:pPr>
        <w:spacing w:line="264" w:lineRule="auto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</w:rPr>
        <w:t>Fondata nel 2017, Aiways è un fornitore di mobilità personale con sede a Shanghai e sede centrale europea a Monaco di Baviera, in Germania. È stata la prima startup cinese a introdurre un veicolo elettrico sul mercato europeo con il lancio dell</w:t>
      </w:r>
      <w:r w:rsidR="00F25F72"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</w:rPr>
        <w:t xml:space="preserve">U5 nel 2020, un SUV elettrico a batteria che vanta una gamma, uno stile e una qualità eccezionali. Aiways prosegue con la sua espansione in Europa e oltre: i suoi veicoli possono ora essere ordinati in Germania, </w:t>
      </w:r>
      <w:r w:rsidR="00AA194B">
        <w:rPr>
          <w:rFonts w:ascii="Arial" w:eastAsia="Arial" w:hAnsi="Arial" w:cs="Arial"/>
        </w:rPr>
        <w:t xml:space="preserve">Italia, </w:t>
      </w:r>
      <w:r>
        <w:rPr>
          <w:rFonts w:ascii="Arial" w:eastAsia="Arial" w:hAnsi="Arial" w:cs="Arial"/>
        </w:rPr>
        <w:t xml:space="preserve">Paesi Bassi, Belgio, Danimarca, Francia e Israele, e altri mercati seguiranno a breve. U5 è prodotto presso lo “stabilimento intelligente” di Aiways a Shangrao, uno dei più moderni impianti di produzione di automobili in Cina. Con una capacità di produzione iniziale di 150.000 unità all’anno, Aiways può portare questo numero a 300.000 unità quando la domanda globale di veicoli elettrici aumenterà. Il nuovo modello di Aiways per l’Europa sarà la coupé elettrica U6. Concentrandosi su un’aerodinamica altamente efficiente, sulla tecnologia intelligente e sul design sportivo, U6 incarna l’entusiasmante futuro che attende il marchio Aiways. </w:t>
      </w:r>
    </w:p>
    <w:p w14:paraId="5E7081A5" w14:textId="77777777" w:rsidR="000203CE" w:rsidRDefault="000203CE">
      <w:pPr>
        <w:spacing w:line="264" w:lineRule="auto"/>
        <w:rPr>
          <w:rFonts w:ascii="Arial" w:eastAsia="Arial" w:hAnsi="Arial" w:cs="Arial"/>
        </w:rPr>
      </w:pPr>
    </w:p>
    <w:p w14:paraId="1D2A8D7B" w14:textId="77777777" w:rsidR="000203CE" w:rsidRDefault="006718AC">
      <w:pPr>
        <w:spacing w:line="264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Informazioni per i media</w:t>
      </w:r>
    </w:p>
    <w:p w14:paraId="5F29B295" w14:textId="77777777" w:rsidR="00677350" w:rsidRDefault="00677350" w:rsidP="00677350">
      <w:pPr>
        <w:spacing w:line="264" w:lineRule="auto"/>
        <w:rPr>
          <w:rFonts w:ascii="Arial" w:eastAsia="Arial" w:hAnsi="Arial" w:cs="Arial"/>
          <w:u w:val="single"/>
        </w:rPr>
      </w:pPr>
    </w:p>
    <w:p w14:paraId="5DB4F3D7" w14:textId="77777777" w:rsidR="00677350" w:rsidRPr="0011776A" w:rsidRDefault="00677350" w:rsidP="00677350">
      <w:pPr>
        <w:rPr>
          <w:rFonts w:ascii="Arial" w:eastAsia="Arial" w:hAnsi="Arial" w:cs="Arial"/>
        </w:rPr>
      </w:pPr>
      <w:r w:rsidRPr="0011776A">
        <w:rPr>
          <w:rFonts w:ascii="Arial" w:eastAsia="Arial" w:hAnsi="Arial" w:cs="Arial"/>
        </w:rPr>
        <w:t>Ilaria Galliussi</w:t>
      </w:r>
    </w:p>
    <w:p w14:paraId="01FB66A9" w14:textId="77777777" w:rsidR="00677350" w:rsidRPr="00677350" w:rsidRDefault="00677350" w:rsidP="00677350">
      <w:pPr>
        <w:rPr>
          <w:rFonts w:ascii="Arial" w:eastAsia="Arial" w:hAnsi="Arial" w:cs="Arial"/>
          <w:lang w:val="en-US"/>
        </w:rPr>
      </w:pPr>
      <w:r w:rsidRPr="00677350">
        <w:rPr>
          <w:rFonts w:ascii="Arial" w:eastAsia="Arial" w:hAnsi="Arial" w:cs="Arial"/>
          <w:lang w:val="en-US"/>
        </w:rPr>
        <w:t>Director, Marketing Communications</w:t>
      </w:r>
    </w:p>
    <w:p w14:paraId="249E15EC" w14:textId="77777777" w:rsidR="00677350" w:rsidRPr="00677350" w:rsidRDefault="00677350" w:rsidP="00677350">
      <w:pPr>
        <w:rPr>
          <w:rFonts w:ascii="Arial" w:eastAsia="Arial" w:hAnsi="Arial"/>
          <w:lang w:val="en-US"/>
        </w:rPr>
      </w:pPr>
      <w:r w:rsidRPr="00677350">
        <w:rPr>
          <w:rFonts w:ascii="Arial" w:eastAsia="Arial" w:hAnsi="Arial"/>
          <w:lang w:val="en-US"/>
        </w:rPr>
        <w:t>ufficiostampa@koelliker.it</w:t>
      </w:r>
    </w:p>
    <w:p w14:paraId="5FBBBEE0" w14:textId="77777777" w:rsidR="00677350" w:rsidRPr="00677350" w:rsidRDefault="00677350" w:rsidP="00677350">
      <w:pPr>
        <w:rPr>
          <w:rFonts w:ascii="Arial" w:eastAsia="Arial" w:hAnsi="Arial" w:cs="Arial"/>
          <w:lang w:val="en-US"/>
        </w:rPr>
      </w:pPr>
    </w:p>
    <w:p w14:paraId="40967470" w14:textId="77777777" w:rsidR="00677350" w:rsidRPr="0011776A" w:rsidRDefault="00677350" w:rsidP="00677350">
      <w:pPr>
        <w:rPr>
          <w:rFonts w:ascii="Arial" w:eastAsia="Arial" w:hAnsi="Arial" w:cs="Arial"/>
        </w:rPr>
      </w:pPr>
      <w:r w:rsidRPr="0011776A">
        <w:rPr>
          <w:rFonts w:ascii="Arial" w:eastAsia="Arial" w:hAnsi="Arial" w:cs="Arial"/>
        </w:rPr>
        <w:t>Anicecommunication</w:t>
      </w:r>
    </w:p>
    <w:p w14:paraId="66FDB717" w14:textId="77777777" w:rsidR="00677350" w:rsidRDefault="00677350" w:rsidP="0067735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Ufficio Stampa Aiways Italia</w:t>
      </w:r>
    </w:p>
    <w:p w14:paraId="2E65D55B" w14:textId="77777777" w:rsidR="00677350" w:rsidRDefault="00677350" w:rsidP="00677350">
      <w:pPr>
        <w:rPr>
          <w:rFonts w:ascii="Arial" w:eastAsia="Arial" w:hAnsi="Arial"/>
        </w:rPr>
      </w:pPr>
      <w:hyperlink r:id="rId8" w:history="1">
        <w:r w:rsidRPr="0011776A">
          <w:rPr>
            <w:rFonts w:ascii="Arial" w:eastAsia="Arial" w:hAnsi="Arial"/>
          </w:rPr>
          <w:t>koelliker@anicecommunication.com</w:t>
        </w:r>
      </w:hyperlink>
    </w:p>
    <w:p w14:paraId="13B6E265" w14:textId="77777777" w:rsidR="00677350" w:rsidRDefault="00677350" w:rsidP="00677350">
      <w:pPr>
        <w:rPr>
          <w:rFonts w:ascii="Arial" w:eastAsia="Arial" w:hAnsi="Arial" w:cs="Arial"/>
        </w:rPr>
      </w:pPr>
    </w:p>
    <w:p w14:paraId="6A180A77" w14:textId="77777777" w:rsidR="00677350" w:rsidRDefault="00677350" w:rsidP="00677350">
      <w:pPr>
        <w:rPr>
          <w:rFonts w:ascii="Arial" w:eastAsia="Arial" w:hAnsi="Arial" w:cs="Arial"/>
        </w:rPr>
      </w:pPr>
      <w:r w:rsidRPr="0011776A">
        <w:rPr>
          <w:rFonts w:ascii="Arial" w:eastAsia="Arial" w:hAnsi="Arial" w:cs="Arial"/>
        </w:rPr>
        <w:t xml:space="preserve">Roberto Beltramolli </w:t>
      </w:r>
    </w:p>
    <w:p w14:paraId="375665E7" w14:textId="77777777" w:rsidR="00677350" w:rsidRDefault="00677350" w:rsidP="00677350">
      <w:pPr>
        <w:rPr>
          <w:rFonts w:ascii="Arial" w:eastAsia="Arial" w:hAnsi="Arial" w:cs="Arial"/>
        </w:rPr>
      </w:pPr>
      <w:r w:rsidRPr="0011776A">
        <w:rPr>
          <w:rFonts w:ascii="Arial" w:eastAsia="Arial" w:hAnsi="Arial" w:cs="Arial"/>
        </w:rPr>
        <w:t>+39 335 6068559</w:t>
      </w:r>
    </w:p>
    <w:p w14:paraId="08900D43" w14:textId="77777777" w:rsidR="00677350" w:rsidRPr="0011776A" w:rsidRDefault="00677350" w:rsidP="00677350">
      <w:pPr>
        <w:rPr>
          <w:rFonts w:ascii="Arial" w:eastAsia="Arial" w:hAnsi="Arial" w:cs="Arial"/>
        </w:rPr>
      </w:pPr>
    </w:p>
    <w:p w14:paraId="19597B9D" w14:textId="77777777" w:rsidR="00677350" w:rsidRDefault="00677350" w:rsidP="00677350">
      <w:pPr>
        <w:rPr>
          <w:rFonts w:ascii="Arial" w:eastAsia="Arial" w:hAnsi="Arial" w:cs="Arial"/>
        </w:rPr>
      </w:pPr>
      <w:r w:rsidRPr="0011776A">
        <w:rPr>
          <w:rFonts w:ascii="Arial" w:eastAsia="Arial" w:hAnsi="Arial" w:cs="Arial"/>
        </w:rPr>
        <w:t xml:space="preserve">Patrizia Tontini </w:t>
      </w:r>
      <w:r w:rsidRPr="0011776A">
        <w:rPr>
          <w:rFonts w:ascii="Arial" w:eastAsia="Arial" w:hAnsi="Arial" w:cs="Arial"/>
        </w:rPr>
        <w:br/>
        <w:t>+39 335 6068557</w:t>
      </w:r>
    </w:p>
    <w:p w14:paraId="18E7F953" w14:textId="77777777" w:rsidR="00677350" w:rsidRPr="0011776A" w:rsidRDefault="00677350" w:rsidP="00677350">
      <w:pPr>
        <w:rPr>
          <w:rFonts w:ascii="Arial" w:eastAsia="Arial" w:hAnsi="Arial" w:cs="Arial"/>
        </w:rPr>
      </w:pPr>
    </w:p>
    <w:p w14:paraId="16549CFA" w14:textId="77777777" w:rsidR="00677350" w:rsidRDefault="00677350" w:rsidP="00677350">
      <w:pPr>
        <w:rPr>
          <w:rFonts w:ascii="Arial" w:eastAsia="Arial" w:hAnsi="Arial" w:cs="Arial"/>
        </w:rPr>
      </w:pPr>
      <w:r w:rsidRPr="0011776A">
        <w:rPr>
          <w:rFonts w:ascii="Arial" w:eastAsia="Arial" w:hAnsi="Arial" w:cs="Arial"/>
        </w:rPr>
        <w:t xml:space="preserve">Paola Maina </w:t>
      </w:r>
      <w:r w:rsidRPr="0011776A">
        <w:rPr>
          <w:rFonts w:ascii="Arial" w:eastAsia="Arial" w:hAnsi="Arial" w:cs="Arial"/>
        </w:rPr>
        <w:br/>
        <w:t xml:space="preserve">+39 347 6713167 </w:t>
      </w:r>
    </w:p>
    <w:p w14:paraId="4716E2A9" w14:textId="77777777" w:rsidR="00677350" w:rsidRDefault="00677350" w:rsidP="00677350">
      <w:pPr>
        <w:rPr>
          <w:rFonts w:ascii="Arial" w:eastAsia="Arial" w:hAnsi="Arial" w:cs="Arial"/>
        </w:rPr>
      </w:pPr>
    </w:p>
    <w:p w14:paraId="54023DF1" w14:textId="77777777" w:rsidR="00677350" w:rsidRDefault="00677350" w:rsidP="0067735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Emanuele Franzoso</w:t>
      </w:r>
    </w:p>
    <w:p w14:paraId="750F2A81" w14:textId="77777777" w:rsidR="00677350" w:rsidRDefault="00677350" w:rsidP="0067735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+39 </w:t>
      </w:r>
      <w:r w:rsidRPr="0011776A">
        <w:rPr>
          <w:rFonts w:ascii="Arial" w:eastAsia="Arial" w:hAnsi="Arial" w:cs="Arial"/>
        </w:rPr>
        <w:t>347 6079680</w:t>
      </w:r>
    </w:p>
    <w:p w14:paraId="61DE7C8A" w14:textId="77777777" w:rsidR="00677350" w:rsidRPr="0011776A" w:rsidRDefault="00677350" w:rsidP="00677350">
      <w:pPr>
        <w:rPr>
          <w:rFonts w:ascii="Arial" w:eastAsia="Arial" w:hAnsi="Arial" w:cs="Arial"/>
        </w:rPr>
      </w:pPr>
    </w:p>
    <w:p w14:paraId="29673FBF" w14:textId="77777777" w:rsidR="0011776A" w:rsidRPr="0011776A" w:rsidRDefault="0011776A" w:rsidP="0011776A">
      <w:pPr>
        <w:rPr>
          <w:rFonts w:ascii="Arial" w:eastAsia="Arial" w:hAnsi="Arial" w:cs="Arial"/>
        </w:rPr>
      </w:pPr>
    </w:p>
    <w:sectPr w:rsidR="0011776A" w:rsidRPr="0011776A">
      <w:footerReference w:type="even" r:id="rId9"/>
      <w:footerReference w:type="default" r:id="rId10"/>
      <w:headerReference w:type="first" r:id="rId11"/>
      <w:pgSz w:w="11900" w:h="16840"/>
      <w:pgMar w:top="1440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141D3" w14:textId="77777777" w:rsidR="00BD14CB" w:rsidRDefault="00BD14CB">
      <w:r>
        <w:separator/>
      </w:r>
    </w:p>
  </w:endnote>
  <w:endnote w:type="continuationSeparator" w:id="0">
    <w:p w14:paraId="76AA1A39" w14:textId="77777777" w:rsidR="00BD14CB" w:rsidRDefault="00BD1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2A5C322E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  <w:lang w:val="en-US"/>
      </w:rPr>
    </w:pPr>
    <w:r w:rsidRPr="00D705A5">
      <w:rPr>
        <w:color w:val="000000"/>
        <w:lang w:val="en-US"/>
      </w:rPr>
      <w:t>AIWAYS: Love your drive</w:t>
    </w:r>
    <w:r w:rsidR="00D705A5">
      <w:rPr>
        <w:color w:val="000000"/>
        <w:lang w:val="en-US"/>
      </w:rPr>
      <w:t xml:space="preserve"> </w:t>
    </w:r>
    <w:r w:rsidRPr="00D705A5">
      <w:rPr>
        <w:color w:val="000000"/>
        <w:sz w:val="22"/>
        <w:lang w:val="en-US"/>
      </w:rPr>
      <w:t>https://media.ai-ways.eu/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C2A9" w14:textId="77777777" w:rsidR="00BD14CB" w:rsidRDefault="00BD14CB">
      <w:r>
        <w:separator/>
      </w:r>
    </w:p>
  </w:footnote>
  <w:footnote w:type="continuationSeparator" w:id="0">
    <w:p w14:paraId="594A4EF5" w14:textId="77777777" w:rsidR="00BD14CB" w:rsidRDefault="00BD1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1918316A" w:rsidR="000203CE" w:rsidRDefault="009045D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554BC816">
          <wp:extent cx="1343025" cy="362617"/>
          <wp:effectExtent l="0" t="0" r="0" b="0"/>
          <wp:docPr id="10" name="Immagine 10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6718AC"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228CC5F">
          <wp:simplePos x="0" y="0"/>
          <wp:positionH relativeFrom="margin">
            <wp:posOffset>4969419</wp:posOffset>
          </wp:positionH>
          <wp:positionV relativeFrom="margin">
            <wp:posOffset>-573404</wp:posOffset>
          </wp:positionV>
          <wp:extent cx="821690" cy="495300"/>
          <wp:effectExtent l="0" t="0" r="0" b="0"/>
          <wp:wrapSquare wrapText="bothSides" distT="0" distB="0" distL="114300" distR="114300"/>
          <wp:docPr id="1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2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A75A7"/>
    <w:rsid w:val="000D6F75"/>
    <w:rsid w:val="0011776A"/>
    <w:rsid w:val="00140081"/>
    <w:rsid w:val="00146F65"/>
    <w:rsid w:val="001B61A4"/>
    <w:rsid w:val="001B71C2"/>
    <w:rsid w:val="001F4B9E"/>
    <w:rsid w:val="0025799E"/>
    <w:rsid w:val="00270366"/>
    <w:rsid w:val="00294CA2"/>
    <w:rsid w:val="002A6E22"/>
    <w:rsid w:val="002C2C10"/>
    <w:rsid w:val="002D6D07"/>
    <w:rsid w:val="0030487C"/>
    <w:rsid w:val="0036765F"/>
    <w:rsid w:val="00377001"/>
    <w:rsid w:val="0038019D"/>
    <w:rsid w:val="00382A46"/>
    <w:rsid w:val="003A1DE3"/>
    <w:rsid w:val="003A60AE"/>
    <w:rsid w:val="003F0303"/>
    <w:rsid w:val="00407D5A"/>
    <w:rsid w:val="004456DB"/>
    <w:rsid w:val="0048262E"/>
    <w:rsid w:val="00482EA7"/>
    <w:rsid w:val="004A63CB"/>
    <w:rsid w:val="004C49DC"/>
    <w:rsid w:val="004E4E90"/>
    <w:rsid w:val="004F3895"/>
    <w:rsid w:val="0054045D"/>
    <w:rsid w:val="0059164A"/>
    <w:rsid w:val="005D5C07"/>
    <w:rsid w:val="006541B9"/>
    <w:rsid w:val="006718AC"/>
    <w:rsid w:val="00677350"/>
    <w:rsid w:val="00682E93"/>
    <w:rsid w:val="0069056B"/>
    <w:rsid w:val="006A71D9"/>
    <w:rsid w:val="006C17A8"/>
    <w:rsid w:val="00794163"/>
    <w:rsid w:val="007B6ACA"/>
    <w:rsid w:val="007D7824"/>
    <w:rsid w:val="007D7A6D"/>
    <w:rsid w:val="007F5088"/>
    <w:rsid w:val="008033A7"/>
    <w:rsid w:val="0080553B"/>
    <w:rsid w:val="008349B4"/>
    <w:rsid w:val="0084699B"/>
    <w:rsid w:val="00887092"/>
    <w:rsid w:val="008C2753"/>
    <w:rsid w:val="009045D3"/>
    <w:rsid w:val="00976821"/>
    <w:rsid w:val="00977A5B"/>
    <w:rsid w:val="009D5613"/>
    <w:rsid w:val="00A87600"/>
    <w:rsid w:val="00AA194B"/>
    <w:rsid w:val="00AF5F9F"/>
    <w:rsid w:val="00B21FE6"/>
    <w:rsid w:val="00B453D1"/>
    <w:rsid w:val="00B56AC3"/>
    <w:rsid w:val="00B80C23"/>
    <w:rsid w:val="00BB2346"/>
    <w:rsid w:val="00BC457D"/>
    <w:rsid w:val="00BD14CB"/>
    <w:rsid w:val="00C94372"/>
    <w:rsid w:val="00CF084C"/>
    <w:rsid w:val="00D17BAC"/>
    <w:rsid w:val="00D63594"/>
    <w:rsid w:val="00D705A5"/>
    <w:rsid w:val="00D85C23"/>
    <w:rsid w:val="00D8667A"/>
    <w:rsid w:val="00E261FC"/>
    <w:rsid w:val="00E62795"/>
    <w:rsid w:val="00EA7D3D"/>
    <w:rsid w:val="00EB77F2"/>
    <w:rsid w:val="00F23D98"/>
    <w:rsid w:val="00F25F72"/>
    <w:rsid w:val="00F40C4E"/>
    <w:rsid w:val="00F64F98"/>
    <w:rsid w:val="00F774FE"/>
    <w:rsid w:val="00FC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nicecommunication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2021-08-10T09:27:00Z</dcterms:created>
  <dcterms:modified xsi:type="dcterms:W3CDTF">2021-08-10T21:15:00Z</dcterms:modified>
</cp:coreProperties>
</file>