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88D6" w14:textId="6658655C" w:rsidR="00992E92" w:rsidRPr="00AB66AE" w:rsidRDefault="00992E92" w:rsidP="00992E92">
      <w:pPr>
        <w:pStyle w:val="Nessunaspaziatura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405560B" w14:textId="5599CA9E" w:rsidR="00610E92" w:rsidRPr="00AB66AE" w:rsidRDefault="00610E92" w:rsidP="000C37F5">
      <w:pPr>
        <w:pStyle w:val="Nessunaspaziatura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B66AE">
        <w:rPr>
          <w:rFonts w:ascii="Arial" w:hAnsi="Arial" w:cs="Arial"/>
          <w:b/>
          <w:sz w:val="28"/>
          <w:lang w:bidi="it-IT"/>
        </w:rPr>
        <w:t xml:space="preserve">BYD: Una nuova era con il </w:t>
      </w:r>
      <w:r w:rsidR="00A94E19">
        <w:rPr>
          <w:rFonts w:ascii="Arial" w:hAnsi="Arial" w:cs="Arial"/>
          <w:b/>
          <w:sz w:val="28"/>
          <w:lang w:bidi="it-IT"/>
        </w:rPr>
        <w:t>Global Design Centre</w:t>
      </w:r>
    </w:p>
    <w:p w14:paraId="37269A52" w14:textId="69457B0F" w:rsidR="00610E92" w:rsidRPr="00AB66AE" w:rsidRDefault="00610E9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F405195" w14:textId="4C970BAE" w:rsidR="003F77C6" w:rsidRPr="00AB66AE" w:rsidRDefault="003F77C6" w:rsidP="00610E92">
      <w:pPr>
        <w:pStyle w:val="Paragrafoelenco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B66AE">
        <w:rPr>
          <w:rFonts w:ascii="Arial" w:hAnsi="Arial" w:cs="Arial"/>
          <w:b/>
          <w:sz w:val="20"/>
          <w:lang w:bidi="it-IT"/>
        </w:rPr>
        <w:t xml:space="preserve">Presidente </w:t>
      </w:r>
      <w:proofErr w:type="spellStart"/>
      <w:r w:rsidRPr="00AB66AE">
        <w:rPr>
          <w:rFonts w:ascii="Arial" w:hAnsi="Arial" w:cs="Arial"/>
          <w:b/>
          <w:sz w:val="20"/>
          <w:lang w:bidi="it-IT"/>
        </w:rPr>
        <w:t>Wang</w:t>
      </w:r>
      <w:proofErr w:type="spellEnd"/>
      <w:r w:rsidRPr="00AB66AE">
        <w:rPr>
          <w:rFonts w:ascii="Arial" w:hAnsi="Arial" w:cs="Arial"/>
          <w:b/>
          <w:sz w:val="20"/>
          <w:lang w:bidi="it-IT"/>
        </w:rPr>
        <w:t xml:space="preserve">: “La tecnologia </w:t>
      </w:r>
      <w:r w:rsidR="00A94E19">
        <w:rPr>
          <w:rFonts w:ascii="Arial" w:hAnsi="Arial" w:cs="Arial"/>
          <w:b/>
          <w:sz w:val="20"/>
          <w:lang w:bidi="it-IT"/>
        </w:rPr>
        <w:t>è la forza</w:t>
      </w:r>
      <w:r w:rsidRPr="00AB66AE">
        <w:rPr>
          <w:rFonts w:ascii="Arial" w:hAnsi="Arial" w:cs="Arial"/>
          <w:b/>
          <w:sz w:val="20"/>
          <w:lang w:bidi="it-IT"/>
        </w:rPr>
        <w:t xml:space="preserve"> di BYD</w:t>
      </w:r>
      <w:r w:rsidR="00D95E62">
        <w:rPr>
          <w:rFonts w:ascii="Arial" w:hAnsi="Arial" w:cs="Arial"/>
          <w:b/>
          <w:sz w:val="20"/>
          <w:lang w:bidi="it-IT"/>
        </w:rPr>
        <w:t>,</w:t>
      </w:r>
      <w:r w:rsidRPr="00AB66AE">
        <w:rPr>
          <w:rFonts w:ascii="Arial" w:hAnsi="Arial" w:cs="Arial"/>
          <w:b/>
          <w:sz w:val="20"/>
          <w:lang w:bidi="it-IT"/>
        </w:rPr>
        <w:t xml:space="preserve"> </w:t>
      </w:r>
      <w:r w:rsidR="00A94E19">
        <w:rPr>
          <w:rFonts w:ascii="Arial" w:hAnsi="Arial" w:cs="Arial"/>
          <w:b/>
          <w:sz w:val="20"/>
          <w:lang w:bidi="it-IT"/>
        </w:rPr>
        <w:t>il design</w:t>
      </w:r>
      <w:r w:rsidRPr="00AB66AE">
        <w:rPr>
          <w:rFonts w:ascii="Arial" w:hAnsi="Arial" w:cs="Arial"/>
          <w:b/>
          <w:sz w:val="20"/>
          <w:lang w:bidi="it-IT"/>
        </w:rPr>
        <w:t xml:space="preserve"> </w:t>
      </w:r>
      <w:r w:rsidR="00C37920" w:rsidRPr="00C37920">
        <w:rPr>
          <w:rFonts w:ascii="Arial" w:hAnsi="Arial" w:cs="Arial"/>
          <w:b/>
          <w:sz w:val="20"/>
          <w:lang w:bidi="it-IT"/>
        </w:rPr>
        <w:t>la trasposizione dell’aspetto umano della società</w:t>
      </w:r>
      <w:r w:rsidRPr="00AB66AE">
        <w:rPr>
          <w:rFonts w:ascii="Arial" w:hAnsi="Arial" w:cs="Arial"/>
          <w:b/>
          <w:sz w:val="20"/>
          <w:lang w:bidi="it-IT"/>
        </w:rPr>
        <w:t>”</w:t>
      </w:r>
    </w:p>
    <w:p w14:paraId="298EEE81" w14:textId="0D905DCA" w:rsidR="00610E92" w:rsidRPr="00AB66AE" w:rsidRDefault="00524467" w:rsidP="00610E92">
      <w:pPr>
        <w:pStyle w:val="Paragrafoelenco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B66AE">
        <w:rPr>
          <w:rFonts w:ascii="Arial" w:hAnsi="Arial" w:cs="Arial"/>
          <w:b/>
          <w:sz w:val="20"/>
          <w:lang w:bidi="it-IT"/>
        </w:rPr>
        <w:t xml:space="preserve">Il </w:t>
      </w:r>
      <w:r w:rsidR="001056EA">
        <w:rPr>
          <w:rFonts w:ascii="Arial" w:hAnsi="Arial" w:cs="Arial"/>
          <w:b/>
          <w:sz w:val="20"/>
          <w:lang w:bidi="it-IT"/>
        </w:rPr>
        <w:t>R</w:t>
      </w:r>
      <w:r w:rsidRPr="00AB66AE">
        <w:rPr>
          <w:rFonts w:ascii="Arial" w:hAnsi="Arial" w:cs="Arial"/>
          <w:b/>
          <w:sz w:val="20"/>
          <w:lang w:bidi="it-IT"/>
        </w:rPr>
        <w:t xml:space="preserve">esponsabile </w:t>
      </w:r>
      <w:r w:rsidR="001056EA">
        <w:rPr>
          <w:rFonts w:ascii="Arial" w:hAnsi="Arial" w:cs="Arial"/>
          <w:b/>
          <w:sz w:val="20"/>
          <w:lang w:bidi="it-IT"/>
        </w:rPr>
        <w:t>del Design</w:t>
      </w:r>
      <w:r w:rsidRPr="00AB66AE">
        <w:rPr>
          <w:rFonts w:ascii="Arial" w:hAnsi="Arial" w:cs="Arial"/>
          <w:b/>
          <w:sz w:val="20"/>
          <w:lang w:bidi="it-IT"/>
        </w:rPr>
        <w:t xml:space="preserve"> BYD</w:t>
      </w:r>
      <w:r w:rsidR="001056EA">
        <w:rPr>
          <w:rFonts w:ascii="Arial" w:hAnsi="Arial" w:cs="Arial"/>
          <w:b/>
          <w:sz w:val="20"/>
          <w:lang w:bidi="it-IT"/>
        </w:rPr>
        <w:t>,</w:t>
      </w:r>
      <w:r w:rsidRPr="00AB66AE">
        <w:rPr>
          <w:rFonts w:ascii="Arial" w:hAnsi="Arial" w:cs="Arial"/>
          <w:b/>
          <w:sz w:val="20"/>
          <w:lang w:bidi="it-IT"/>
        </w:rPr>
        <w:t xml:space="preserve"> Wolfgang Egger</w:t>
      </w:r>
      <w:r w:rsidR="001056EA">
        <w:rPr>
          <w:rFonts w:ascii="Arial" w:hAnsi="Arial" w:cs="Arial"/>
          <w:b/>
          <w:sz w:val="20"/>
          <w:lang w:bidi="it-IT"/>
        </w:rPr>
        <w:t>,</w:t>
      </w:r>
      <w:r w:rsidRPr="00AB66AE">
        <w:rPr>
          <w:rFonts w:ascii="Arial" w:hAnsi="Arial" w:cs="Arial"/>
          <w:b/>
          <w:sz w:val="20"/>
          <w:lang w:bidi="it-IT"/>
        </w:rPr>
        <w:t xml:space="preserve"> ha lavorato per </w:t>
      </w:r>
      <w:r w:rsidRPr="00AB66AE">
        <w:rPr>
          <w:rFonts w:ascii="Arial" w:hAnsi="Arial" w:cs="Arial"/>
          <w:b/>
          <w:sz w:val="20"/>
          <w:shd w:val="clear" w:color="auto" w:fill="FFFFFF"/>
          <w:lang w:bidi="it-IT"/>
        </w:rPr>
        <w:t xml:space="preserve">i principali </w:t>
      </w:r>
      <w:r w:rsidR="00E729E4">
        <w:rPr>
          <w:rFonts w:ascii="Arial" w:hAnsi="Arial" w:cs="Arial"/>
          <w:b/>
          <w:sz w:val="20"/>
          <w:shd w:val="clear" w:color="auto" w:fill="FFFFFF"/>
          <w:lang w:bidi="it-IT"/>
        </w:rPr>
        <w:t>costruttori</w:t>
      </w:r>
      <w:r w:rsidRPr="00AB66AE">
        <w:rPr>
          <w:rFonts w:ascii="Arial" w:hAnsi="Arial" w:cs="Arial"/>
          <w:b/>
          <w:sz w:val="20"/>
          <w:shd w:val="clear" w:color="auto" w:fill="FFFFFF"/>
          <w:lang w:bidi="it-IT"/>
        </w:rPr>
        <w:t xml:space="preserve"> </w:t>
      </w:r>
      <w:r w:rsidR="00E729E4">
        <w:rPr>
          <w:rFonts w:ascii="Arial" w:hAnsi="Arial" w:cs="Arial"/>
          <w:b/>
          <w:sz w:val="20"/>
          <w:shd w:val="clear" w:color="auto" w:fill="FFFFFF"/>
          <w:lang w:bidi="it-IT"/>
        </w:rPr>
        <w:t>automotive</w:t>
      </w:r>
      <w:r w:rsidRPr="00AB66AE">
        <w:rPr>
          <w:rFonts w:ascii="Arial" w:hAnsi="Arial" w:cs="Arial"/>
          <w:b/>
          <w:sz w:val="20"/>
          <w:shd w:val="clear" w:color="auto" w:fill="FFFFFF"/>
          <w:lang w:bidi="it-IT"/>
        </w:rPr>
        <w:t xml:space="preserve"> italiani e tedeschi</w:t>
      </w:r>
    </w:p>
    <w:p w14:paraId="79A84ED8" w14:textId="27DCBE23" w:rsidR="005E7DFD" w:rsidRPr="00AB66AE" w:rsidRDefault="005E7DFD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220BE21" w14:textId="511370D7" w:rsidR="00754336" w:rsidRPr="00AB66AE" w:rsidRDefault="00DF03D7" w:rsidP="00754336">
      <w:pPr>
        <w:rPr>
          <w:rFonts w:ascii="Arial" w:hAnsi="Arial" w:cs="Arial"/>
          <w:sz w:val="20"/>
          <w:szCs w:val="20"/>
        </w:rPr>
      </w:pPr>
      <w:r w:rsidRPr="0065033C">
        <w:rPr>
          <w:rFonts w:ascii="Arial" w:hAnsi="Arial" w:cs="Arial"/>
          <w:b/>
          <w:sz w:val="20"/>
          <w:szCs w:val="20"/>
          <w:lang w:bidi="it-IT"/>
        </w:rPr>
        <w:t>Rotterdam</w:t>
      </w:r>
      <w:r>
        <w:rPr>
          <w:rFonts w:ascii="Arial" w:hAnsi="Arial" w:cs="Arial"/>
          <w:b/>
          <w:sz w:val="20"/>
          <w:szCs w:val="20"/>
          <w:lang w:bidi="it-IT"/>
        </w:rPr>
        <w:t xml:space="preserve"> (</w:t>
      </w:r>
      <w:r w:rsidRPr="0065033C">
        <w:rPr>
          <w:rFonts w:ascii="Arial" w:hAnsi="Arial" w:cs="Arial"/>
          <w:b/>
          <w:sz w:val="20"/>
          <w:szCs w:val="20"/>
          <w:lang w:bidi="it-IT"/>
        </w:rPr>
        <w:t>Paesi Bassi</w:t>
      </w:r>
      <w:r>
        <w:rPr>
          <w:rFonts w:ascii="Arial" w:hAnsi="Arial" w:cs="Arial"/>
          <w:b/>
          <w:sz w:val="20"/>
          <w:szCs w:val="20"/>
          <w:lang w:bidi="it-IT"/>
        </w:rPr>
        <w:t xml:space="preserve">), 26 agosto 2022 – </w:t>
      </w:r>
      <w:r w:rsidR="0028361C"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BYD </w:t>
      </w:r>
      <w:r w:rsidR="001056EA">
        <w:rPr>
          <w:rFonts w:ascii="Arial" w:hAnsi="Arial" w:cs="Arial"/>
          <w:sz w:val="20"/>
          <w:shd w:val="clear" w:color="auto" w:fill="FFFFFF"/>
          <w:lang w:bidi="it-IT"/>
        </w:rPr>
        <w:t>sta entrando</w:t>
      </w:r>
      <w:r w:rsidR="0028361C"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in una nuova era con il lancio del suo </w:t>
      </w:r>
      <w:r w:rsidR="001056EA">
        <w:rPr>
          <w:rFonts w:ascii="Arial" w:hAnsi="Arial" w:cs="Arial"/>
          <w:sz w:val="20"/>
          <w:shd w:val="clear" w:color="auto" w:fill="FFFFFF"/>
          <w:lang w:bidi="it-IT"/>
        </w:rPr>
        <w:t>Global Design Centre</w:t>
      </w:r>
      <w:r w:rsidR="0028361C"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presso la sede </w:t>
      </w:r>
      <w:r w:rsidR="001056EA">
        <w:rPr>
          <w:rFonts w:ascii="Arial" w:hAnsi="Arial" w:cs="Arial"/>
          <w:sz w:val="20"/>
          <w:shd w:val="clear" w:color="auto" w:fill="FFFFFF"/>
          <w:lang w:bidi="it-IT"/>
        </w:rPr>
        <w:t>centrale</w:t>
      </w:r>
      <w:r w:rsidR="0028361C"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di Shenzhen, </w:t>
      </w:r>
      <w:r w:rsidR="001056EA">
        <w:rPr>
          <w:rFonts w:ascii="Arial" w:hAnsi="Arial" w:cs="Arial"/>
          <w:sz w:val="20"/>
          <w:shd w:val="clear" w:color="auto" w:fill="FFFFFF"/>
          <w:lang w:bidi="it-IT"/>
        </w:rPr>
        <w:t xml:space="preserve">in </w:t>
      </w:r>
      <w:r w:rsidR="0028361C"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Cina. </w:t>
      </w:r>
      <w:r w:rsidR="001056EA">
        <w:rPr>
          <w:rFonts w:ascii="Arial" w:hAnsi="Arial" w:cs="Arial"/>
          <w:sz w:val="20"/>
          <w:shd w:val="clear" w:color="auto" w:fill="FFFFFF"/>
          <w:lang w:bidi="it-IT"/>
        </w:rPr>
        <w:t>I</w:t>
      </w:r>
      <w:r w:rsidR="0028361C"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l lancio del nuovo Centro contribuirà a </w:t>
      </w:r>
      <w:r w:rsidR="001056EA">
        <w:rPr>
          <w:rFonts w:ascii="Arial" w:hAnsi="Arial" w:cs="Arial"/>
          <w:sz w:val="20"/>
          <w:shd w:val="clear" w:color="auto" w:fill="FFFFFF"/>
          <w:lang w:bidi="it-IT"/>
        </w:rPr>
        <w:t>traghettare</w:t>
      </w:r>
      <w:r w:rsidR="0028361C"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l’azienda nella transizione da un passato di fornitore di tecnologia e componenti, a un futuro </w:t>
      </w:r>
      <w:r w:rsidR="001056EA">
        <w:rPr>
          <w:rFonts w:ascii="Arial" w:hAnsi="Arial" w:cs="Arial"/>
          <w:sz w:val="20"/>
          <w:shd w:val="clear" w:color="auto" w:fill="FFFFFF"/>
          <w:lang w:bidi="it-IT"/>
        </w:rPr>
        <w:t>di produzione e</w:t>
      </w:r>
      <w:r w:rsidR="0028361C"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vendita </w:t>
      </w:r>
      <w:r w:rsidR="001056EA">
        <w:rPr>
          <w:rFonts w:ascii="Arial" w:hAnsi="Arial" w:cs="Arial"/>
          <w:sz w:val="20"/>
          <w:shd w:val="clear" w:color="auto" w:fill="FFFFFF"/>
          <w:lang w:bidi="it-IT"/>
        </w:rPr>
        <w:t>diretta</w:t>
      </w:r>
      <w:r w:rsidR="0028361C"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di prodotti a utenti finali e consumatori. </w:t>
      </w:r>
    </w:p>
    <w:p w14:paraId="7D2AD785" w14:textId="77777777" w:rsidR="00754336" w:rsidRPr="00AB66AE" w:rsidRDefault="00754336" w:rsidP="00754336">
      <w:pPr>
        <w:rPr>
          <w:rFonts w:ascii="Arial" w:hAnsi="Arial" w:cs="Arial"/>
          <w:sz w:val="20"/>
          <w:szCs w:val="20"/>
        </w:rPr>
      </w:pPr>
    </w:p>
    <w:p w14:paraId="6F9AF9DB" w14:textId="7741E9F0" w:rsidR="00754336" w:rsidRPr="00AB66AE" w:rsidRDefault="00754336" w:rsidP="0075433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“La tecnologia </w:t>
      </w:r>
      <w:r w:rsidR="00DD59D7">
        <w:rPr>
          <w:rFonts w:ascii="Arial" w:hAnsi="Arial" w:cs="Arial"/>
          <w:sz w:val="20"/>
          <w:shd w:val="clear" w:color="auto" w:fill="FFFFFF"/>
          <w:lang w:bidi="it-IT"/>
        </w:rPr>
        <w:t>è la forza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di BYD</w:t>
      </w:r>
      <w:r w:rsidR="00DD59D7">
        <w:rPr>
          <w:rFonts w:ascii="Arial" w:hAnsi="Arial" w:cs="Arial"/>
          <w:sz w:val="20"/>
          <w:shd w:val="clear" w:color="auto" w:fill="FFFFFF"/>
          <w:lang w:bidi="it-IT"/>
        </w:rPr>
        <w:t>, il design la trasposizione dell’aspetto umano della società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,” ha </w:t>
      </w:r>
      <w:r w:rsidR="00C37920">
        <w:rPr>
          <w:rFonts w:ascii="Arial" w:hAnsi="Arial" w:cs="Arial"/>
          <w:sz w:val="20"/>
          <w:shd w:val="clear" w:color="auto" w:fill="FFFFFF"/>
          <w:lang w:bidi="it-IT"/>
        </w:rPr>
        <w:t>detto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</w:t>
      </w:r>
      <w:proofErr w:type="spellStart"/>
      <w:r w:rsidRPr="00AB66AE">
        <w:rPr>
          <w:rFonts w:ascii="Arial" w:hAnsi="Arial" w:cs="Arial"/>
          <w:sz w:val="20"/>
          <w:shd w:val="clear" w:color="auto" w:fill="FFFFFF"/>
          <w:lang w:bidi="it-IT"/>
        </w:rPr>
        <w:t>Wang</w:t>
      </w:r>
      <w:proofErr w:type="spellEnd"/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</w:t>
      </w:r>
      <w:proofErr w:type="spellStart"/>
      <w:r w:rsidRPr="00AB66AE">
        <w:rPr>
          <w:rFonts w:ascii="Arial" w:hAnsi="Arial" w:cs="Arial"/>
          <w:sz w:val="20"/>
          <w:shd w:val="clear" w:color="auto" w:fill="FFFFFF"/>
          <w:lang w:bidi="it-IT"/>
        </w:rPr>
        <w:t>Chuangu</w:t>
      </w:r>
      <w:proofErr w:type="spellEnd"/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, Presidente di BYD. “Entrambi i settori devono essere </w:t>
      </w:r>
      <w:r w:rsidR="00C37920">
        <w:rPr>
          <w:rFonts w:ascii="Arial" w:hAnsi="Arial" w:cs="Arial"/>
          <w:sz w:val="20"/>
          <w:shd w:val="clear" w:color="auto" w:fill="FFFFFF"/>
          <w:lang w:bidi="it-IT"/>
        </w:rPr>
        <w:t>bilanciati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</w:t>
      </w:r>
      <w:r w:rsidR="00C37920">
        <w:rPr>
          <w:rFonts w:ascii="Arial" w:hAnsi="Arial" w:cs="Arial"/>
          <w:sz w:val="20"/>
          <w:shd w:val="clear" w:color="auto" w:fill="FFFFFF"/>
          <w:lang w:bidi="it-IT"/>
        </w:rPr>
        <w:t>sapientemente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al fine di trasformare i prodotti BYD </w:t>
      </w:r>
      <w:r w:rsidR="00C37920">
        <w:rPr>
          <w:rFonts w:ascii="Arial" w:hAnsi="Arial" w:cs="Arial"/>
          <w:sz w:val="20"/>
          <w:shd w:val="clear" w:color="auto" w:fill="FFFFFF"/>
          <w:lang w:bidi="it-IT"/>
        </w:rPr>
        <w:t>da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</w:t>
      </w:r>
      <w:r w:rsidR="00C37920">
        <w:rPr>
          <w:rFonts w:ascii="Arial" w:hAnsi="Arial" w:cs="Arial"/>
          <w:sz w:val="20"/>
          <w:shd w:val="clear" w:color="auto" w:fill="FFFFFF"/>
          <w:lang w:bidi="it-IT"/>
        </w:rPr>
        <w:t>puramente tecnologici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</w:t>
      </w:r>
      <w:r w:rsidR="00E729E4">
        <w:rPr>
          <w:rFonts w:ascii="Arial" w:hAnsi="Arial" w:cs="Arial"/>
          <w:sz w:val="20"/>
          <w:shd w:val="clear" w:color="auto" w:fill="FFFFFF"/>
          <w:lang w:bidi="it-IT"/>
        </w:rPr>
        <w:t>al risultato della</w:t>
      </w:r>
      <w:r w:rsidR="00C37920">
        <w:rPr>
          <w:rFonts w:ascii="Arial" w:hAnsi="Arial" w:cs="Arial"/>
          <w:sz w:val="20"/>
          <w:shd w:val="clear" w:color="auto" w:fill="FFFFFF"/>
          <w:lang w:bidi="it-IT"/>
        </w:rPr>
        <w:t xml:space="preserve"> migliore sintesi tra 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tecnologia </w:t>
      </w:r>
      <w:r w:rsidR="00C37920">
        <w:rPr>
          <w:rFonts w:ascii="Arial" w:hAnsi="Arial" w:cs="Arial"/>
          <w:sz w:val="20"/>
          <w:shd w:val="clear" w:color="auto" w:fill="FFFFFF"/>
          <w:lang w:bidi="it-IT"/>
        </w:rPr>
        <w:t>e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</w:t>
      </w:r>
      <w:r w:rsidR="00E729E4">
        <w:rPr>
          <w:rFonts w:ascii="Arial" w:hAnsi="Arial" w:cs="Arial"/>
          <w:sz w:val="20"/>
          <w:shd w:val="clear" w:color="auto" w:fill="FFFFFF"/>
          <w:lang w:bidi="it-IT"/>
        </w:rPr>
        <w:t>progettazione”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>.</w:t>
      </w:r>
    </w:p>
    <w:p w14:paraId="67931E1A" w14:textId="77777777" w:rsidR="00754336" w:rsidRPr="00AB66AE" w:rsidRDefault="00754336" w:rsidP="005E7DF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CB0F4FA" w14:textId="0320C7E1" w:rsidR="00581CF4" w:rsidRDefault="00754336" w:rsidP="005E7DFD">
      <w:pPr>
        <w:rPr>
          <w:rFonts w:ascii="Arial" w:hAnsi="Arial" w:cs="Arial"/>
          <w:sz w:val="20"/>
          <w:u w:color="000000"/>
          <w:lang w:bidi="it-IT"/>
        </w:rPr>
      </w:pPr>
      <w:r w:rsidRPr="00AB66AE">
        <w:rPr>
          <w:rFonts w:ascii="Arial" w:hAnsi="Arial" w:cs="Arial"/>
          <w:sz w:val="20"/>
          <w:lang w:bidi="it-IT"/>
        </w:rPr>
        <w:t xml:space="preserve">I 12.600 metri quadri del Centro </w:t>
      </w:r>
      <w:r w:rsidR="00C37920">
        <w:rPr>
          <w:rFonts w:ascii="Arial" w:hAnsi="Arial" w:cs="Arial"/>
          <w:sz w:val="20"/>
          <w:lang w:bidi="it-IT"/>
        </w:rPr>
        <w:t>Globale di Design</w:t>
      </w:r>
      <w:r w:rsidRPr="00AB66AE">
        <w:rPr>
          <w:rFonts w:ascii="Arial" w:hAnsi="Arial" w:cs="Arial"/>
          <w:sz w:val="20"/>
          <w:lang w:bidi="it-IT"/>
        </w:rPr>
        <w:t xml:space="preserve"> BYD rappresentano il cuore pulsante della progettazione </w:t>
      </w:r>
      <w:r w:rsidR="00E729E4">
        <w:rPr>
          <w:rFonts w:ascii="Arial" w:hAnsi="Arial" w:cs="Arial"/>
          <w:sz w:val="20"/>
          <w:lang w:bidi="it-IT"/>
        </w:rPr>
        <w:t>dell’azienda. Il Centro</w:t>
      </w:r>
      <w:r w:rsidR="00D769B5">
        <w:rPr>
          <w:rFonts w:ascii="Arial" w:hAnsi="Arial" w:cs="Arial"/>
          <w:sz w:val="20"/>
          <w:lang w:bidi="it-IT"/>
        </w:rPr>
        <w:t xml:space="preserve"> è responsabile delle</w:t>
      </w:r>
      <w:r w:rsidRPr="00AB66AE">
        <w:rPr>
          <w:rFonts w:ascii="Arial" w:hAnsi="Arial" w:cs="Arial"/>
          <w:sz w:val="20"/>
          <w:lang w:bidi="it-IT"/>
        </w:rPr>
        <w:t xml:space="preserve"> progettazioni future in campo autom</w:t>
      </w:r>
      <w:r w:rsidR="00D769B5">
        <w:rPr>
          <w:rFonts w:ascii="Arial" w:hAnsi="Arial" w:cs="Arial"/>
          <w:sz w:val="20"/>
          <w:lang w:bidi="it-IT"/>
        </w:rPr>
        <w:t>o</w:t>
      </w:r>
      <w:r w:rsidRPr="00AB66AE">
        <w:rPr>
          <w:rFonts w:ascii="Arial" w:hAnsi="Arial" w:cs="Arial"/>
          <w:sz w:val="20"/>
          <w:lang w:bidi="it-IT"/>
        </w:rPr>
        <w:t xml:space="preserve">tive, ferroviario e non solo. </w:t>
      </w:r>
      <w:proofErr w:type="gramStart"/>
      <w:r w:rsidRPr="00AB66AE">
        <w:rPr>
          <w:rFonts w:ascii="Arial" w:hAnsi="Arial" w:cs="Arial"/>
          <w:sz w:val="20"/>
          <w:u w:color="000000"/>
          <w:lang w:bidi="it-IT"/>
        </w:rPr>
        <w:t>Il team</w:t>
      </w:r>
      <w:proofErr w:type="gramEnd"/>
      <w:r w:rsidRPr="00AB66AE">
        <w:rPr>
          <w:rFonts w:ascii="Arial" w:hAnsi="Arial" w:cs="Arial"/>
          <w:sz w:val="20"/>
          <w:u w:color="000000"/>
          <w:lang w:bidi="it-IT"/>
        </w:rPr>
        <w:t xml:space="preserve"> di </w:t>
      </w:r>
      <w:r w:rsidR="00D769B5">
        <w:rPr>
          <w:rFonts w:ascii="Arial" w:hAnsi="Arial" w:cs="Arial"/>
          <w:sz w:val="20"/>
          <w:u w:color="000000"/>
          <w:lang w:bidi="it-IT"/>
        </w:rPr>
        <w:t>design</w:t>
      </w:r>
      <w:r w:rsidRPr="00AB66AE">
        <w:rPr>
          <w:rFonts w:ascii="Arial" w:hAnsi="Arial" w:cs="Arial"/>
          <w:sz w:val="20"/>
          <w:u w:color="000000"/>
          <w:lang w:bidi="it-IT"/>
        </w:rPr>
        <w:t xml:space="preserve"> BYD è guidato da Wolfgang Egger. </w:t>
      </w:r>
      <w:r w:rsidR="00E729E4">
        <w:rPr>
          <w:rFonts w:ascii="Arial" w:hAnsi="Arial" w:cs="Arial"/>
          <w:sz w:val="20"/>
          <w:u w:color="000000"/>
          <w:lang w:bidi="it-IT"/>
        </w:rPr>
        <w:t>N</w:t>
      </w:r>
      <w:r w:rsidRPr="00AB66AE">
        <w:rPr>
          <w:rFonts w:ascii="Arial" w:hAnsi="Arial" w:cs="Arial"/>
          <w:sz w:val="20"/>
          <w:u w:color="000000"/>
          <w:lang w:bidi="it-IT"/>
        </w:rPr>
        <w:t xml:space="preserve">ato a </w:t>
      </w:r>
      <w:proofErr w:type="spellStart"/>
      <w:r w:rsidRPr="00AB66AE">
        <w:rPr>
          <w:rFonts w:ascii="Arial" w:hAnsi="Arial" w:cs="Arial"/>
          <w:sz w:val="20"/>
          <w:u w:color="000000"/>
          <w:lang w:bidi="it-IT"/>
        </w:rPr>
        <w:t>Oberstdorf</w:t>
      </w:r>
      <w:proofErr w:type="spellEnd"/>
      <w:r w:rsidRPr="00AB66AE">
        <w:rPr>
          <w:rFonts w:ascii="Arial" w:hAnsi="Arial" w:cs="Arial"/>
          <w:sz w:val="20"/>
          <w:u w:color="000000"/>
          <w:lang w:bidi="it-IT"/>
        </w:rPr>
        <w:t xml:space="preserve"> (Germania)</w:t>
      </w:r>
      <w:r w:rsidR="00D769B5">
        <w:rPr>
          <w:rFonts w:ascii="Arial" w:hAnsi="Arial" w:cs="Arial"/>
          <w:sz w:val="20"/>
          <w:u w:color="000000"/>
          <w:lang w:bidi="it-IT"/>
        </w:rPr>
        <w:t xml:space="preserve">, </w:t>
      </w:r>
      <w:r w:rsidR="00E729E4">
        <w:rPr>
          <w:rFonts w:ascii="Arial" w:hAnsi="Arial" w:cs="Arial"/>
          <w:sz w:val="20"/>
          <w:u w:color="000000"/>
          <w:lang w:bidi="it-IT"/>
        </w:rPr>
        <w:t xml:space="preserve">il progettista, </w:t>
      </w:r>
      <w:r w:rsidR="00D769B5">
        <w:rPr>
          <w:rFonts w:ascii="Arial" w:hAnsi="Arial" w:cs="Arial"/>
          <w:sz w:val="20"/>
          <w:u w:color="000000"/>
          <w:lang w:bidi="it-IT"/>
        </w:rPr>
        <w:t xml:space="preserve">nei ruoli ricoperti in precedenza presso </w:t>
      </w:r>
      <w:r w:rsidR="00E729E4">
        <w:rPr>
          <w:rFonts w:ascii="Arial" w:hAnsi="Arial" w:cs="Arial"/>
          <w:sz w:val="20"/>
          <w:u w:color="000000"/>
          <w:lang w:bidi="it-IT"/>
        </w:rPr>
        <w:t>costruttori automotive</w:t>
      </w:r>
      <w:r w:rsidR="00D769B5">
        <w:rPr>
          <w:rFonts w:ascii="Arial" w:hAnsi="Arial" w:cs="Arial"/>
          <w:sz w:val="20"/>
          <w:u w:color="000000"/>
          <w:lang w:bidi="it-IT"/>
        </w:rPr>
        <w:t xml:space="preserve"> italiani e tedeschi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</w:t>
      </w:r>
      <w:r w:rsidR="00D769B5" w:rsidRPr="00AB66AE">
        <w:rPr>
          <w:rFonts w:ascii="Arial" w:hAnsi="Arial" w:cs="Arial"/>
          <w:sz w:val="20"/>
          <w:shd w:val="clear" w:color="auto" w:fill="FFFFFF"/>
          <w:lang w:bidi="it-IT"/>
        </w:rPr>
        <w:t>come Alfa Romeo</w:t>
      </w:r>
      <w:r w:rsidR="00D769B5">
        <w:rPr>
          <w:rFonts w:ascii="Arial" w:hAnsi="Arial" w:cs="Arial"/>
          <w:sz w:val="20"/>
          <w:shd w:val="clear" w:color="auto" w:fill="FFFFFF"/>
          <w:lang w:bidi="it-IT"/>
        </w:rPr>
        <w:t xml:space="preserve">, </w:t>
      </w:r>
      <w:r w:rsidR="00D769B5"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Lamborghini </w:t>
      </w:r>
      <w:r w:rsidR="00D769B5">
        <w:rPr>
          <w:rFonts w:ascii="Arial" w:hAnsi="Arial" w:cs="Arial"/>
          <w:sz w:val="20"/>
          <w:shd w:val="clear" w:color="auto" w:fill="FFFFFF"/>
          <w:lang w:bidi="it-IT"/>
        </w:rPr>
        <w:t xml:space="preserve">e </w:t>
      </w:r>
      <w:r w:rsidR="00D769B5" w:rsidRPr="00AB66AE">
        <w:rPr>
          <w:rFonts w:ascii="Arial" w:hAnsi="Arial" w:cs="Arial"/>
          <w:sz w:val="20"/>
          <w:shd w:val="clear" w:color="auto" w:fill="FFFFFF"/>
          <w:lang w:bidi="it-IT"/>
        </w:rPr>
        <w:t>Audi</w:t>
      </w:r>
      <w:r w:rsidR="00D769B5">
        <w:rPr>
          <w:rFonts w:ascii="Arial" w:hAnsi="Arial" w:cs="Arial"/>
          <w:sz w:val="20"/>
          <w:shd w:val="clear" w:color="auto" w:fill="FFFFFF"/>
          <w:lang w:bidi="it-IT"/>
        </w:rPr>
        <w:t>,</w:t>
      </w:r>
      <w:r w:rsidR="00D769B5"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ha lavorato a diversi veicoli </w:t>
      </w:r>
      <w:r w:rsidR="00D769B5">
        <w:rPr>
          <w:rFonts w:ascii="Arial" w:hAnsi="Arial" w:cs="Arial"/>
          <w:sz w:val="20"/>
          <w:shd w:val="clear" w:color="auto" w:fill="FFFFFF"/>
          <w:lang w:bidi="it-IT"/>
        </w:rPr>
        <w:t xml:space="preserve">che si sono poi rivelati 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vincitori di </w:t>
      </w:r>
      <w:r w:rsidR="00D769B5">
        <w:rPr>
          <w:rFonts w:ascii="Arial" w:hAnsi="Arial" w:cs="Arial"/>
          <w:sz w:val="20"/>
          <w:shd w:val="clear" w:color="auto" w:fill="FFFFFF"/>
          <w:lang w:bidi="it-IT"/>
        </w:rPr>
        <w:t xml:space="preserve">diversi 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premi. </w:t>
      </w:r>
      <w:r w:rsidR="00581CF4" w:rsidRPr="00AB66AE">
        <w:rPr>
          <w:rFonts w:ascii="Arial" w:hAnsi="Arial" w:cs="Arial"/>
          <w:sz w:val="20"/>
          <w:u w:color="000000"/>
          <w:lang w:bidi="it-IT"/>
        </w:rPr>
        <w:t>Egger spiega: “</w:t>
      </w:r>
      <w:r w:rsidR="00D769B5">
        <w:rPr>
          <w:rFonts w:ascii="Arial" w:hAnsi="Arial" w:cs="Arial"/>
          <w:sz w:val="20"/>
          <w:u w:color="000000"/>
          <w:lang w:bidi="it-IT"/>
        </w:rPr>
        <w:t>Sono</w:t>
      </w:r>
      <w:r w:rsidR="00581CF4" w:rsidRPr="00AB66AE">
        <w:rPr>
          <w:rFonts w:ascii="Arial" w:hAnsi="Arial" w:cs="Arial"/>
          <w:sz w:val="20"/>
          <w:u w:color="000000"/>
          <w:lang w:bidi="it-IT"/>
        </w:rPr>
        <w:t xml:space="preserve"> approdato in BYD nel 2016 perché ero attratto dall’opportunità che offriva la società. </w:t>
      </w:r>
      <w:r w:rsidR="00E729E4">
        <w:rPr>
          <w:rFonts w:ascii="Arial" w:hAnsi="Arial" w:cs="Arial"/>
          <w:sz w:val="20"/>
          <w:u w:color="000000"/>
          <w:lang w:bidi="it-IT"/>
        </w:rPr>
        <w:t xml:space="preserve">Con il contributo di </w:t>
      </w:r>
      <w:proofErr w:type="gramStart"/>
      <w:r w:rsidR="00E729E4">
        <w:rPr>
          <w:rFonts w:ascii="Arial" w:hAnsi="Arial" w:cs="Arial"/>
          <w:sz w:val="20"/>
          <w:u w:color="000000"/>
          <w:lang w:bidi="it-IT"/>
        </w:rPr>
        <w:t>tutto il</w:t>
      </w:r>
      <w:r w:rsidR="00581CF4" w:rsidRPr="00AB66AE">
        <w:rPr>
          <w:rFonts w:ascii="Arial" w:hAnsi="Arial" w:cs="Arial"/>
          <w:sz w:val="20"/>
          <w:u w:color="000000"/>
          <w:lang w:bidi="it-IT"/>
        </w:rPr>
        <w:t xml:space="preserve"> team</w:t>
      </w:r>
      <w:proofErr w:type="gramEnd"/>
      <w:r w:rsidR="00E729E4">
        <w:rPr>
          <w:rFonts w:ascii="Arial" w:hAnsi="Arial" w:cs="Arial"/>
          <w:sz w:val="20"/>
          <w:u w:color="000000"/>
          <w:lang w:bidi="it-IT"/>
        </w:rPr>
        <w:t>,</w:t>
      </w:r>
      <w:r w:rsidR="00581CF4" w:rsidRPr="00AB66AE">
        <w:rPr>
          <w:rFonts w:ascii="Arial" w:hAnsi="Arial" w:cs="Arial"/>
          <w:sz w:val="20"/>
          <w:u w:color="000000"/>
          <w:lang w:bidi="it-IT"/>
        </w:rPr>
        <w:t xml:space="preserve"> possiamo </w:t>
      </w:r>
      <w:r w:rsidR="00D8421C">
        <w:rPr>
          <w:rFonts w:ascii="Arial" w:hAnsi="Arial" w:cs="Arial"/>
          <w:sz w:val="20"/>
          <w:u w:color="000000"/>
          <w:lang w:bidi="it-IT"/>
        </w:rPr>
        <w:t>consentire a</w:t>
      </w:r>
      <w:r w:rsidR="00581CF4" w:rsidRPr="00AB66AE">
        <w:rPr>
          <w:rFonts w:ascii="Arial" w:hAnsi="Arial" w:cs="Arial"/>
          <w:sz w:val="20"/>
          <w:u w:color="000000"/>
          <w:lang w:bidi="it-IT"/>
        </w:rPr>
        <w:t xml:space="preserve"> BYD </w:t>
      </w:r>
      <w:r w:rsidR="00D8421C">
        <w:rPr>
          <w:rFonts w:ascii="Arial" w:hAnsi="Arial" w:cs="Arial"/>
          <w:sz w:val="20"/>
          <w:u w:color="000000"/>
          <w:lang w:bidi="it-IT"/>
        </w:rPr>
        <w:t>di dedicarsi alla</w:t>
      </w:r>
      <w:r w:rsidR="00581CF4" w:rsidRPr="00AB66AE">
        <w:rPr>
          <w:rFonts w:ascii="Arial" w:hAnsi="Arial" w:cs="Arial"/>
          <w:sz w:val="20"/>
          <w:u w:color="000000"/>
          <w:lang w:bidi="it-IT"/>
        </w:rPr>
        <w:t xml:space="preserve"> nuova era della EV-</w:t>
      </w:r>
      <w:proofErr w:type="spellStart"/>
      <w:r w:rsidR="00581CF4" w:rsidRPr="00AB66AE">
        <w:rPr>
          <w:rFonts w:ascii="Arial" w:hAnsi="Arial" w:cs="Arial"/>
          <w:sz w:val="20"/>
          <w:u w:color="000000"/>
          <w:lang w:bidi="it-IT"/>
        </w:rPr>
        <w:t>mobility</w:t>
      </w:r>
      <w:proofErr w:type="spellEnd"/>
      <w:r w:rsidR="00581CF4" w:rsidRPr="00AB66AE">
        <w:rPr>
          <w:rFonts w:ascii="Arial" w:hAnsi="Arial" w:cs="Arial"/>
          <w:sz w:val="20"/>
          <w:u w:color="000000"/>
          <w:lang w:bidi="it-IT"/>
        </w:rPr>
        <w:t xml:space="preserve">. </w:t>
      </w:r>
      <w:r w:rsidR="00D8421C">
        <w:rPr>
          <w:rFonts w:ascii="Arial" w:hAnsi="Arial" w:cs="Arial"/>
          <w:sz w:val="20"/>
          <w:u w:color="000000"/>
          <w:lang w:bidi="it-IT"/>
        </w:rPr>
        <w:t>Sono orgoglioso quando vedo</w:t>
      </w:r>
      <w:r w:rsidR="00581CF4" w:rsidRPr="00AB66AE">
        <w:rPr>
          <w:rFonts w:ascii="Arial" w:hAnsi="Arial" w:cs="Arial"/>
          <w:sz w:val="20"/>
          <w:u w:color="000000"/>
          <w:lang w:bidi="it-IT"/>
        </w:rPr>
        <w:t xml:space="preserve"> le persone sorridere </w:t>
      </w:r>
      <w:r w:rsidR="00D8421C">
        <w:rPr>
          <w:rFonts w:ascii="Arial" w:hAnsi="Arial" w:cs="Arial"/>
          <w:sz w:val="20"/>
          <w:u w:color="000000"/>
          <w:lang w:bidi="it-IT"/>
        </w:rPr>
        <w:t>mentre</w:t>
      </w:r>
      <w:r w:rsidR="00581CF4" w:rsidRPr="00AB66AE">
        <w:rPr>
          <w:rFonts w:ascii="Arial" w:hAnsi="Arial" w:cs="Arial"/>
          <w:sz w:val="20"/>
          <w:u w:color="000000"/>
          <w:lang w:bidi="it-IT"/>
        </w:rPr>
        <w:t xml:space="preserve"> osservano i nostri veicoli. Significa che abbiamo creato un design accattivante </w:t>
      </w:r>
      <w:r w:rsidR="00A64B89">
        <w:rPr>
          <w:rFonts w:ascii="Arial" w:hAnsi="Arial" w:cs="Arial"/>
          <w:sz w:val="20"/>
          <w:u w:color="000000"/>
          <w:lang w:bidi="it-IT"/>
        </w:rPr>
        <w:t>secondo la nostra filosofia ‘Design with Passion’</w:t>
      </w:r>
      <w:r w:rsidR="00581CF4" w:rsidRPr="00AB66AE">
        <w:rPr>
          <w:rFonts w:ascii="Arial" w:hAnsi="Arial" w:cs="Arial"/>
          <w:sz w:val="20"/>
          <w:u w:color="000000"/>
          <w:lang w:bidi="it-IT"/>
        </w:rPr>
        <w:t>”.</w:t>
      </w:r>
    </w:p>
    <w:p w14:paraId="1BA0C068" w14:textId="77777777" w:rsidR="00D8421C" w:rsidRPr="00AB66AE" w:rsidRDefault="00D8421C" w:rsidP="005E7DF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13F0C75" w14:textId="57DC3A16" w:rsidR="005E7DFD" w:rsidRPr="00AB66AE" w:rsidRDefault="00754336" w:rsidP="005E7DFD">
      <w:pPr>
        <w:rPr>
          <w:rFonts w:ascii="Arial" w:hAnsi="Arial" w:cs="Arial"/>
          <w:color w:val="000000" w:themeColor="text1"/>
          <w:sz w:val="20"/>
          <w:szCs w:val="20"/>
          <w:u w:color="000000"/>
        </w:rPr>
      </w:pP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In BYD, Egger </w:t>
      </w:r>
      <w:r w:rsidR="005E7DFD" w:rsidRPr="00AB66AE">
        <w:rPr>
          <w:rFonts w:ascii="Arial" w:hAnsi="Arial" w:cs="Arial"/>
          <w:sz w:val="20"/>
          <w:u w:color="000000"/>
          <w:lang w:bidi="it-IT"/>
        </w:rPr>
        <w:t xml:space="preserve">lavora insieme a </w:t>
      </w:r>
      <w:r w:rsidR="00D8421C">
        <w:rPr>
          <w:rFonts w:ascii="Arial" w:hAnsi="Arial" w:cs="Arial"/>
          <w:sz w:val="20"/>
          <w:u w:color="000000"/>
          <w:lang w:bidi="it-IT"/>
        </w:rPr>
        <w:t>gruppo</w:t>
      </w:r>
      <w:r w:rsidR="005E7DFD" w:rsidRPr="00AB66AE">
        <w:rPr>
          <w:rFonts w:ascii="Arial" w:hAnsi="Arial" w:cs="Arial"/>
          <w:sz w:val="20"/>
          <w:u w:color="000000"/>
          <w:lang w:bidi="it-IT"/>
        </w:rPr>
        <w:t xml:space="preserve"> di oltre 600 progettisti provenienti da oltre 10 Paesi, tra cui Italia, Spagna, Svizzera e Germania e sviluppa il design in diverse località in tutto il mondo per conto di BYD. 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Il Direttore </w:t>
      </w:r>
      <w:r w:rsidR="00D8421C"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globale </w:t>
      </w:r>
      <w:r w:rsidR="00D8421C">
        <w:rPr>
          <w:rFonts w:ascii="Arial" w:hAnsi="Arial" w:cs="Arial"/>
          <w:sz w:val="20"/>
          <w:shd w:val="clear" w:color="auto" w:fill="FFFFFF"/>
          <w:lang w:bidi="it-IT"/>
        </w:rPr>
        <w:t>della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progettazione </w:t>
      </w:r>
      <w:r w:rsidR="00D8421C">
        <w:rPr>
          <w:rFonts w:ascii="Arial" w:hAnsi="Arial" w:cs="Arial"/>
          <w:sz w:val="20"/>
          <w:shd w:val="clear" w:color="auto" w:fill="FFFFFF"/>
          <w:lang w:bidi="it-IT"/>
        </w:rPr>
        <w:t>degli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interni di BYD Michele </w:t>
      </w:r>
      <w:proofErr w:type="spellStart"/>
      <w:r w:rsidRPr="00AB66AE">
        <w:rPr>
          <w:rFonts w:ascii="Arial" w:hAnsi="Arial" w:cs="Arial"/>
          <w:sz w:val="20"/>
          <w:shd w:val="clear" w:color="auto" w:fill="FFFFFF"/>
          <w:lang w:bidi="it-IT"/>
        </w:rPr>
        <w:t>Jauch</w:t>
      </w:r>
      <w:proofErr w:type="spellEnd"/>
      <w:r w:rsidRPr="00AB66AE">
        <w:rPr>
          <w:rFonts w:ascii="Arial" w:hAnsi="Arial" w:cs="Arial"/>
          <w:sz w:val="20"/>
          <w:shd w:val="clear" w:color="auto" w:fill="FFFFFF"/>
          <w:lang w:bidi="it-IT"/>
        </w:rPr>
        <w:t>-Paganetti (</w:t>
      </w:r>
      <w:r w:rsidR="005A1655">
        <w:rPr>
          <w:rFonts w:ascii="Arial" w:hAnsi="Arial" w:cs="Arial"/>
          <w:sz w:val="20"/>
          <w:shd w:val="clear" w:color="auto" w:fill="FFFFFF"/>
          <w:lang w:bidi="it-IT"/>
        </w:rPr>
        <w:t xml:space="preserve">con un passato in 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Mercedes Benz) completa </w:t>
      </w:r>
      <w:proofErr w:type="gramStart"/>
      <w:r w:rsidRPr="00AB66AE">
        <w:rPr>
          <w:rFonts w:ascii="Arial" w:hAnsi="Arial" w:cs="Arial"/>
          <w:sz w:val="20"/>
          <w:shd w:val="clear" w:color="auto" w:fill="FFFFFF"/>
          <w:lang w:bidi="it-IT"/>
        </w:rPr>
        <w:t>il team</w:t>
      </w:r>
      <w:proofErr w:type="gramEnd"/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di leadership, formando il pilastro </w:t>
      </w:r>
      <w:r w:rsidR="00243165">
        <w:rPr>
          <w:rFonts w:ascii="Arial" w:hAnsi="Arial" w:cs="Arial"/>
          <w:sz w:val="20"/>
          <w:shd w:val="clear" w:color="auto" w:fill="FFFFFF"/>
          <w:lang w:bidi="it-IT"/>
        </w:rPr>
        <w:t>della squadra</w:t>
      </w:r>
      <w:r w:rsidRPr="00AB66AE">
        <w:rPr>
          <w:rFonts w:ascii="Arial" w:hAnsi="Arial" w:cs="Arial"/>
          <w:sz w:val="20"/>
          <w:shd w:val="clear" w:color="auto" w:fill="FFFFFF"/>
          <w:lang w:bidi="it-IT"/>
        </w:rPr>
        <w:t xml:space="preserve"> di progettazione automotive presso la nuova struttura. </w:t>
      </w:r>
      <w:r w:rsidR="005E7DFD" w:rsidRPr="00AB66AE">
        <w:rPr>
          <w:rFonts w:ascii="Arial" w:hAnsi="Arial" w:cs="Arial"/>
          <w:sz w:val="20"/>
          <w:u w:color="000000"/>
          <w:lang w:bidi="it-IT"/>
        </w:rPr>
        <w:t xml:space="preserve">Facendo affidamento sul suo </w:t>
      </w:r>
      <w:r w:rsidR="00243165" w:rsidRPr="00AB66AE">
        <w:rPr>
          <w:rFonts w:ascii="Arial" w:hAnsi="Arial" w:cs="Arial"/>
          <w:sz w:val="20"/>
          <w:lang w:bidi="it-IT"/>
        </w:rPr>
        <w:t xml:space="preserve">Centro </w:t>
      </w:r>
      <w:r w:rsidR="00243165">
        <w:rPr>
          <w:rFonts w:ascii="Arial" w:hAnsi="Arial" w:cs="Arial"/>
          <w:sz w:val="20"/>
          <w:lang w:bidi="it-IT"/>
        </w:rPr>
        <w:t>Globale di Design</w:t>
      </w:r>
      <w:r w:rsidR="005E7DFD" w:rsidRPr="00AB66AE">
        <w:rPr>
          <w:rFonts w:ascii="Arial" w:hAnsi="Arial" w:cs="Arial"/>
          <w:sz w:val="20"/>
          <w:u w:color="000000"/>
          <w:lang w:bidi="it-IT"/>
        </w:rPr>
        <w:t>, BYD ha istituito un’intera gamma di nuovi sistemi di livello mondiale, nuovi processi e nuovi standard di progettazione, dalla divergenza creativa</w:t>
      </w:r>
      <w:r w:rsidR="005A1655">
        <w:rPr>
          <w:rFonts w:ascii="Arial" w:hAnsi="Arial" w:cs="Arial"/>
          <w:sz w:val="20"/>
          <w:u w:color="000000"/>
          <w:lang w:bidi="it-IT"/>
        </w:rPr>
        <w:t xml:space="preserve"> alla</w:t>
      </w:r>
      <w:r w:rsidR="005E7DFD" w:rsidRPr="00AB66AE">
        <w:rPr>
          <w:rFonts w:ascii="Arial" w:hAnsi="Arial" w:cs="Arial"/>
          <w:sz w:val="20"/>
          <w:u w:color="000000"/>
          <w:lang w:bidi="it-IT"/>
        </w:rPr>
        <w:t xml:space="preserve"> progettazione digitale e produzione di modelli in argilla, </w:t>
      </w:r>
      <w:r w:rsidR="005A1655">
        <w:rPr>
          <w:rFonts w:ascii="Arial" w:hAnsi="Arial" w:cs="Arial"/>
          <w:sz w:val="20"/>
          <w:u w:color="000000"/>
          <w:lang w:bidi="it-IT"/>
        </w:rPr>
        <w:t>d</w:t>
      </w:r>
      <w:r w:rsidR="005E7DFD" w:rsidRPr="00AB66AE">
        <w:rPr>
          <w:rFonts w:ascii="Arial" w:hAnsi="Arial" w:cs="Arial"/>
          <w:sz w:val="20"/>
          <w:u w:color="000000"/>
          <w:lang w:bidi="it-IT"/>
        </w:rPr>
        <w:t xml:space="preserve">alla valutazione </w:t>
      </w:r>
      <w:r w:rsidR="00243165">
        <w:rPr>
          <w:rFonts w:ascii="Arial" w:hAnsi="Arial" w:cs="Arial"/>
          <w:sz w:val="20"/>
          <w:u w:color="000000"/>
          <w:lang w:bidi="it-IT"/>
        </w:rPr>
        <w:t>attraverso la</w:t>
      </w:r>
      <w:r w:rsidR="005E7DFD" w:rsidRPr="00AB66AE">
        <w:rPr>
          <w:rFonts w:ascii="Arial" w:hAnsi="Arial" w:cs="Arial"/>
          <w:sz w:val="20"/>
          <w:u w:color="000000"/>
          <w:lang w:bidi="it-IT"/>
        </w:rPr>
        <w:t xml:space="preserve"> realtà virtuale (VR)</w:t>
      </w:r>
      <w:r w:rsidR="005A1655">
        <w:rPr>
          <w:rFonts w:ascii="Arial" w:hAnsi="Arial" w:cs="Arial"/>
          <w:sz w:val="20"/>
          <w:u w:color="000000"/>
          <w:lang w:bidi="it-IT"/>
        </w:rPr>
        <w:t xml:space="preserve"> alle</w:t>
      </w:r>
      <w:r w:rsidR="005E7DFD" w:rsidRPr="00AB66AE">
        <w:rPr>
          <w:rFonts w:ascii="Arial" w:hAnsi="Arial" w:cs="Arial"/>
          <w:sz w:val="20"/>
          <w:u w:color="000000"/>
          <w:lang w:bidi="it-IT"/>
        </w:rPr>
        <w:t xml:space="preserve"> validazioni ergonomiche, </w:t>
      </w:r>
      <w:r w:rsidR="005A1655">
        <w:rPr>
          <w:rFonts w:ascii="Arial" w:hAnsi="Arial" w:cs="Arial"/>
          <w:sz w:val="20"/>
          <w:u w:color="000000"/>
          <w:lang w:bidi="it-IT"/>
        </w:rPr>
        <w:t>fino al</w:t>
      </w:r>
      <w:r w:rsidR="005E7DFD" w:rsidRPr="00AB66AE">
        <w:rPr>
          <w:rFonts w:ascii="Arial" w:hAnsi="Arial" w:cs="Arial"/>
          <w:sz w:val="20"/>
          <w:u w:color="000000"/>
          <w:lang w:bidi="it-IT"/>
        </w:rPr>
        <w:t xml:space="preserve"> controllo qualità e convalida.</w:t>
      </w:r>
    </w:p>
    <w:p w14:paraId="5FAA83D7" w14:textId="77777777" w:rsidR="00581CF4" w:rsidRPr="00AB66AE" w:rsidRDefault="00581CF4" w:rsidP="005E7DFD">
      <w:pPr>
        <w:rPr>
          <w:rFonts w:ascii="Arial" w:hAnsi="Arial" w:cs="Arial"/>
          <w:color w:val="000000" w:themeColor="text1"/>
          <w:sz w:val="20"/>
          <w:szCs w:val="20"/>
          <w:u w:color="000000"/>
        </w:rPr>
      </w:pPr>
    </w:p>
    <w:p w14:paraId="2682F61E" w14:textId="6E8CFA56" w:rsidR="00166A96" w:rsidRPr="001E6897" w:rsidRDefault="00243165" w:rsidP="00166A96">
      <w:pPr>
        <w:pStyle w:val="Normale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sz w:val="20"/>
          <w:lang w:val="it-IT" w:bidi="it-IT"/>
        </w:rPr>
      </w:pPr>
      <w:r>
        <w:rPr>
          <w:rFonts w:ascii="Arial" w:hAnsi="Arial" w:cs="Arial"/>
          <w:sz w:val="20"/>
          <w:lang w:val="it-IT" w:bidi="it-IT"/>
        </w:rPr>
        <w:lastRenderedPageBreak/>
        <w:t xml:space="preserve">BYD ha realizzato il </w:t>
      </w:r>
      <w:r w:rsidR="00166A96">
        <w:rPr>
          <w:rFonts w:ascii="Arial" w:hAnsi="Arial" w:cs="Arial"/>
          <w:sz w:val="20"/>
          <w:lang w:val="it-IT" w:bidi="it-IT"/>
        </w:rPr>
        <w:t>Global Design Centre</w:t>
      </w:r>
      <w:r>
        <w:rPr>
          <w:rFonts w:ascii="Arial" w:hAnsi="Arial" w:cs="Arial"/>
          <w:sz w:val="20"/>
          <w:lang w:val="it-IT" w:bidi="it-IT"/>
        </w:rPr>
        <w:t xml:space="preserve"> con l’obiettivo </w:t>
      </w:r>
      <w:r w:rsidR="005E7DFD" w:rsidRPr="00AB66AE">
        <w:rPr>
          <w:rFonts w:ascii="Arial" w:hAnsi="Arial" w:cs="Arial"/>
          <w:sz w:val="20"/>
          <w:lang w:val="it-IT" w:bidi="it-IT"/>
        </w:rPr>
        <w:t xml:space="preserve">di favorire </w:t>
      </w:r>
      <w:r w:rsidR="00166A96">
        <w:rPr>
          <w:rFonts w:ascii="Arial" w:hAnsi="Arial" w:cs="Arial"/>
          <w:sz w:val="20"/>
          <w:lang w:val="it-IT" w:bidi="it-IT"/>
        </w:rPr>
        <w:t>la formazione</w:t>
      </w:r>
      <w:r>
        <w:rPr>
          <w:rFonts w:ascii="Arial" w:hAnsi="Arial" w:cs="Arial"/>
          <w:sz w:val="20"/>
          <w:lang w:val="it-IT" w:bidi="it-IT"/>
        </w:rPr>
        <w:t xml:space="preserve"> di </w:t>
      </w:r>
      <w:r w:rsidR="005E7DFD" w:rsidRPr="00AB66AE">
        <w:rPr>
          <w:rFonts w:ascii="Arial" w:hAnsi="Arial" w:cs="Arial"/>
          <w:sz w:val="20"/>
          <w:lang w:val="it-IT" w:bidi="it-IT"/>
        </w:rPr>
        <w:t xml:space="preserve">un ambiente di lavoro aperto, comunicativo e creativo </w:t>
      </w:r>
      <w:r>
        <w:rPr>
          <w:rFonts w:ascii="Arial" w:hAnsi="Arial" w:cs="Arial"/>
          <w:sz w:val="20"/>
          <w:lang w:val="it-IT" w:bidi="it-IT"/>
        </w:rPr>
        <w:t>capace di rappresentare</w:t>
      </w:r>
      <w:r w:rsidR="005E7DFD" w:rsidRPr="00AB66AE">
        <w:rPr>
          <w:rFonts w:ascii="Arial" w:hAnsi="Arial" w:cs="Arial"/>
          <w:sz w:val="20"/>
          <w:lang w:val="it-IT" w:bidi="it-IT"/>
        </w:rPr>
        <w:t xml:space="preserve"> un terreno fertile per lo sviluppo </w:t>
      </w:r>
      <w:r w:rsidR="001E6897">
        <w:rPr>
          <w:rFonts w:ascii="Arial" w:hAnsi="Arial" w:cs="Arial"/>
          <w:sz w:val="20"/>
          <w:lang w:val="it-IT" w:bidi="it-IT"/>
        </w:rPr>
        <w:t>dei progetti futuri</w:t>
      </w:r>
      <w:r w:rsidR="005E7DFD" w:rsidRPr="00AB66AE">
        <w:rPr>
          <w:rFonts w:ascii="Arial" w:hAnsi="Arial" w:cs="Arial"/>
          <w:sz w:val="20"/>
          <w:lang w:val="it-IT" w:bidi="it-IT"/>
        </w:rPr>
        <w:t xml:space="preserve">. </w:t>
      </w:r>
      <w:r w:rsidR="00166A96">
        <w:rPr>
          <w:rFonts w:ascii="Arial" w:hAnsi="Arial" w:cs="Arial"/>
          <w:sz w:val="20"/>
          <w:lang w:val="it-IT" w:bidi="it-IT"/>
        </w:rPr>
        <w:t xml:space="preserve">Il processo creativo del team è supportato da </w:t>
      </w:r>
      <w:r w:rsidR="00166A96" w:rsidRPr="00AB66AE">
        <w:rPr>
          <w:rFonts w:ascii="Arial" w:hAnsi="Arial" w:cs="Arial"/>
          <w:sz w:val="20"/>
          <w:lang w:val="it-IT" w:bidi="it-IT"/>
        </w:rPr>
        <w:t>strumenti di progettazione all’avanguardia</w:t>
      </w:r>
      <w:r w:rsidR="00166A96">
        <w:rPr>
          <w:rFonts w:ascii="Arial" w:hAnsi="Arial" w:cs="Arial"/>
          <w:sz w:val="20"/>
          <w:lang w:val="it-IT" w:bidi="it-IT"/>
        </w:rPr>
        <w:t>, frutto dell</w:t>
      </w:r>
      <w:r w:rsidR="00980E0F">
        <w:rPr>
          <w:rFonts w:ascii="Arial" w:hAnsi="Arial" w:cs="Arial"/>
          <w:sz w:val="20"/>
          <w:lang w:val="it-IT" w:bidi="it-IT"/>
        </w:rPr>
        <w:t>’</w:t>
      </w:r>
      <w:r w:rsidR="00166A96">
        <w:rPr>
          <w:rFonts w:ascii="Arial" w:hAnsi="Arial" w:cs="Arial"/>
          <w:sz w:val="20"/>
          <w:lang w:val="it-IT" w:bidi="it-IT"/>
        </w:rPr>
        <w:t xml:space="preserve">avanzata tecnologia italiana nel campo delle attrezzature </w:t>
      </w:r>
      <w:r w:rsidR="00166A96" w:rsidRPr="00AB66AE">
        <w:rPr>
          <w:rFonts w:ascii="Arial" w:hAnsi="Arial" w:cs="Arial"/>
          <w:sz w:val="20"/>
          <w:lang w:val="it-IT" w:bidi="it-IT"/>
        </w:rPr>
        <w:t xml:space="preserve">di elaborazione a cinque assi per il modellamento in </w:t>
      </w:r>
      <w:proofErr w:type="gramStart"/>
      <w:r w:rsidR="00166A96" w:rsidRPr="00AB66AE">
        <w:rPr>
          <w:rFonts w:ascii="Arial" w:hAnsi="Arial" w:cs="Arial"/>
          <w:sz w:val="20"/>
          <w:lang w:val="it-IT" w:bidi="it-IT"/>
        </w:rPr>
        <w:t>creta</w:t>
      </w:r>
      <w:proofErr w:type="gramEnd"/>
      <w:r w:rsidR="00980E0F">
        <w:rPr>
          <w:rFonts w:ascii="Arial" w:hAnsi="Arial" w:cs="Arial"/>
          <w:sz w:val="20"/>
          <w:lang w:val="it-IT" w:bidi="it-IT"/>
        </w:rPr>
        <w:t xml:space="preserve"> Per gli</w:t>
      </w:r>
      <w:r w:rsidR="00166A96" w:rsidRPr="00AB66AE">
        <w:rPr>
          <w:rFonts w:ascii="Arial" w:hAnsi="Arial" w:cs="Arial"/>
          <w:sz w:val="20"/>
          <w:lang w:val="it-IT" w:bidi="it-IT"/>
        </w:rPr>
        <w:t xml:space="preserve"> strumenti </w:t>
      </w:r>
      <w:r w:rsidR="00980E0F">
        <w:rPr>
          <w:rFonts w:ascii="Arial" w:hAnsi="Arial" w:cs="Arial"/>
          <w:sz w:val="20"/>
          <w:lang w:val="it-IT" w:bidi="it-IT"/>
        </w:rPr>
        <w:t>di</w:t>
      </w:r>
      <w:r w:rsidR="00166A96" w:rsidRPr="00AB66AE">
        <w:rPr>
          <w:rFonts w:ascii="Arial" w:hAnsi="Arial" w:cs="Arial"/>
          <w:sz w:val="20"/>
          <w:lang w:val="it-IT" w:bidi="it-IT"/>
        </w:rPr>
        <w:t xml:space="preserve"> taglio della creta</w:t>
      </w:r>
      <w:r w:rsidR="00980E0F">
        <w:rPr>
          <w:rFonts w:ascii="Arial" w:hAnsi="Arial" w:cs="Arial"/>
          <w:sz w:val="20"/>
          <w:lang w:val="it-IT" w:bidi="it-IT"/>
        </w:rPr>
        <w:t>, BYD si avvale invece dell’expertise tedesca,</w:t>
      </w:r>
      <w:r w:rsidR="00166A96" w:rsidRPr="00AB66AE">
        <w:rPr>
          <w:rFonts w:ascii="Arial" w:hAnsi="Arial" w:cs="Arial"/>
          <w:sz w:val="20"/>
          <w:lang w:val="it-IT" w:bidi="it-IT"/>
        </w:rPr>
        <w:t xml:space="preserve"> </w:t>
      </w:r>
      <w:r w:rsidR="00980E0F">
        <w:rPr>
          <w:rFonts w:ascii="Arial" w:hAnsi="Arial" w:cs="Arial"/>
          <w:sz w:val="20"/>
          <w:lang w:val="it-IT" w:bidi="it-IT"/>
        </w:rPr>
        <w:t>che vanta soluzioni che consentono</w:t>
      </w:r>
      <w:r w:rsidR="00166A96" w:rsidRPr="00AB66AE">
        <w:rPr>
          <w:rFonts w:ascii="Arial" w:hAnsi="Arial" w:cs="Arial"/>
          <w:sz w:val="20"/>
          <w:lang w:val="it-IT" w:bidi="it-IT"/>
        </w:rPr>
        <w:t xml:space="preserve"> di modificare le progettazioni in meno di 24 ore</w:t>
      </w:r>
      <w:r w:rsidR="00980E0F">
        <w:rPr>
          <w:rFonts w:ascii="Arial" w:hAnsi="Arial" w:cs="Arial"/>
          <w:sz w:val="20"/>
          <w:lang w:val="it-IT" w:bidi="it-IT"/>
        </w:rPr>
        <w:t xml:space="preserve">. Completa il quadro </w:t>
      </w:r>
      <w:r w:rsidR="00166A96" w:rsidRPr="00AB66AE">
        <w:rPr>
          <w:rFonts w:ascii="Arial" w:hAnsi="Arial" w:cs="Arial"/>
          <w:sz w:val="20"/>
          <w:lang w:val="it-IT" w:bidi="it-IT"/>
        </w:rPr>
        <w:t xml:space="preserve">un sistema di realtà virtuale (VR) che </w:t>
      </w:r>
      <w:r w:rsidR="00980E0F">
        <w:rPr>
          <w:rFonts w:ascii="Arial" w:hAnsi="Arial" w:cs="Arial"/>
          <w:sz w:val="20"/>
          <w:lang w:val="it-IT" w:bidi="it-IT"/>
        </w:rPr>
        <w:t>permette</w:t>
      </w:r>
      <w:r w:rsidR="00166A96" w:rsidRPr="00AB66AE">
        <w:rPr>
          <w:rFonts w:ascii="Arial" w:hAnsi="Arial" w:cs="Arial"/>
          <w:sz w:val="20"/>
          <w:lang w:val="it-IT" w:bidi="it-IT"/>
        </w:rPr>
        <w:t xml:space="preserve"> confronti 1:1 tra modelli virtuali in dimensioni reali.</w:t>
      </w:r>
    </w:p>
    <w:p w14:paraId="662A1023" w14:textId="0BD59C77" w:rsidR="000C7411" w:rsidRPr="008303B6" w:rsidRDefault="00D151D2">
      <w:pPr>
        <w:contextualSpacing/>
        <w:jc w:val="center"/>
        <w:rPr>
          <w:rFonts w:ascii="Arial" w:eastAsia="SimSun" w:hAnsi="Arial" w:cs="Arial"/>
          <w:sz w:val="20"/>
          <w:szCs w:val="20"/>
        </w:rPr>
      </w:pPr>
      <w:r w:rsidRPr="00AB66AE">
        <w:rPr>
          <w:rFonts w:ascii="Arial" w:hAnsi="Arial" w:cs="Arial"/>
          <w:sz w:val="20"/>
          <w:lang w:bidi="it-IT"/>
        </w:rPr>
        <w:t>####</w:t>
      </w:r>
    </w:p>
    <w:p w14:paraId="5CEF733A" w14:textId="0C68E9C6" w:rsidR="00524467" w:rsidRPr="008303B6" w:rsidRDefault="00524467" w:rsidP="00DF03D7">
      <w:pPr>
        <w:contextualSpacing/>
        <w:rPr>
          <w:rFonts w:ascii="Arial" w:eastAsia="SimSun" w:hAnsi="Arial" w:cs="Arial"/>
          <w:sz w:val="20"/>
          <w:szCs w:val="20"/>
        </w:rPr>
      </w:pPr>
    </w:p>
    <w:p w14:paraId="093C0B6C" w14:textId="77777777" w:rsidR="00E14110" w:rsidRPr="00EB4036" w:rsidRDefault="00E14110" w:rsidP="00E14110">
      <w:pPr>
        <w:ind w:right="26"/>
        <w:contextualSpacing/>
        <w:rPr>
          <w:rFonts w:ascii="Arial" w:eastAsia="Microsoft YaHei" w:hAnsi="Arial" w:cs="Arial"/>
          <w:b/>
          <w:sz w:val="18"/>
          <w:szCs w:val="18"/>
          <w:u w:val="single"/>
        </w:rPr>
      </w:pPr>
      <w:r w:rsidRPr="00EB4036">
        <w:rPr>
          <w:rFonts w:ascii="Arial" w:hAnsi="Arial" w:cs="Arial"/>
          <w:b/>
          <w:sz w:val="18"/>
          <w:szCs w:val="20"/>
          <w:u w:val="single"/>
          <w:lang w:bidi="it-IT"/>
        </w:rPr>
        <w:t>Informazioni su BYD</w:t>
      </w:r>
    </w:p>
    <w:p w14:paraId="5F8EF664" w14:textId="77777777" w:rsidR="00E14110" w:rsidRPr="004929CA" w:rsidRDefault="00E14110" w:rsidP="00E14110">
      <w:pPr>
        <w:ind w:right="28"/>
        <w:contextualSpacing/>
        <w:rPr>
          <w:rFonts w:ascii="Arial" w:hAnsi="Arial" w:cs="Arial"/>
          <w:sz w:val="18"/>
          <w:szCs w:val="20"/>
          <w:lang w:bidi="it-IT"/>
        </w:rPr>
      </w:pPr>
      <w:r w:rsidRPr="004929CA">
        <w:rPr>
          <w:rFonts w:ascii="Arial" w:hAnsi="Arial" w:cs="Arial"/>
          <w:sz w:val="18"/>
          <w:szCs w:val="20"/>
          <w:lang w:bidi="it-IT"/>
        </w:rPr>
        <w:t>BYD (acronimo di Build Your Dreams) è un Gruppo multinazionale high-tech dedicato a trarre il meglio dall’impiego delle innovazioni tecnologiche per offrire una migliore qualità di vita. Il Gruppo BYD si articola in quattro settori: Automotive, Elettronica, Nuova Energia e Infrastrutture di Trasporto. Sin dalla fondazione, nel 1995, si è costantemente impegnato nello sviluppo sostenibile e ha maturato rapidamente una solida esperienza nelle batterie ricaricabili espandendo con successo le proprie soluzioni di energia rinnovabile a livello globale e creando attività in oltre 70 Paesi e regioni. Lo sviluppo di soluzioni energetiche a emissioni zero, inclusa la generazione di energia solare a prezzi accessibili, apparati di accumulo di energia affidabili e sistemi di trasporto elettrificato all'avanguardia, hanno reso BYD leader nei settori dell'energia e dei trasporti. BYD è una società partecipata dall’investitore statunitense Warren Buffet, ed è quotata sia alla borsa di Hong Kong sia a quella di Shenzhen.</w:t>
      </w:r>
      <w:r w:rsidRPr="004929CA">
        <w:rPr>
          <w:rFonts w:ascii="Arial" w:hAnsi="Arial" w:cs="Arial"/>
          <w:sz w:val="18"/>
          <w:szCs w:val="20"/>
          <w:lang w:bidi="it-IT"/>
        </w:rPr>
        <w:br/>
        <w:t>Per maggiori informazioni sul Gruppo è possibile visita</w:t>
      </w:r>
      <w:r w:rsidRPr="004929CA">
        <w:rPr>
          <w:rFonts w:ascii="Arial" w:hAnsi="Arial" w:cs="Arial"/>
          <w:sz w:val="18"/>
          <w:szCs w:val="18"/>
          <w:lang w:bidi="it-IT"/>
        </w:rPr>
        <w:t xml:space="preserve">re il sito </w:t>
      </w:r>
      <w:hyperlink r:id="rId9" w:history="1">
        <w:r w:rsidRPr="004929CA">
          <w:rPr>
            <w:rStyle w:val="Collegamentoipertestuale"/>
            <w:rFonts w:ascii="Arial" w:hAnsi="Arial" w:cs="Arial"/>
            <w:sz w:val="18"/>
            <w:szCs w:val="18"/>
            <w:lang w:bidi="it-IT"/>
          </w:rPr>
          <w:t>www.byd.com</w:t>
        </w:r>
      </w:hyperlink>
    </w:p>
    <w:p w14:paraId="0A8F3119" w14:textId="77777777" w:rsidR="00E14110" w:rsidRPr="00EB4036" w:rsidRDefault="00E14110" w:rsidP="00E14110">
      <w:pPr>
        <w:ind w:right="28"/>
        <w:contextualSpacing/>
        <w:rPr>
          <w:rFonts w:ascii="Arial" w:eastAsia="Microsoft YaHei" w:hAnsi="Arial" w:cs="Arial"/>
          <w:sz w:val="18"/>
          <w:szCs w:val="18"/>
        </w:rPr>
      </w:pPr>
    </w:p>
    <w:p w14:paraId="325B4C99" w14:textId="77777777" w:rsidR="00E14110" w:rsidRPr="00EB4036" w:rsidRDefault="00E14110" w:rsidP="00E14110">
      <w:pPr>
        <w:ind w:right="28"/>
        <w:contextualSpacing/>
        <w:rPr>
          <w:rFonts w:ascii="Arial" w:eastAsia="Microsoft YaHei" w:hAnsi="Arial" w:cs="Arial"/>
          <w:sz w:val="18"/>
          <w:szCs w:val="18"/>
        </w:rPr>
      </w:pPr>
      <w:r w:rsidRPr="00EB4036">
        <w:rPr>
          <w:rFonts w:ascii="Arial" w:hAnsi="Arial" w:cs="Arial"/>
          <w:b/>
          <w:sz w:val="18"/>
          <w:szCs w:val="20"/>
          <w:lang w:bidi="it-IT"/>
        </w:rPr>
        <w:t>BYD Europe</w:t>
      </w:r>
      <w:r w:rsidRPr="00EB4036">
        <w:rPr>
          <w:rFonts w:ascii="Arial" w:hAnsi="Arial" w:cs="Arial"/>
          <w:sz w:val="18"/>
          <w:szCs w:val="20"/>
          <w:lang w:bidi="it-IT"/>
        </w:rPr>
        <w:t xml:space="preserve"> ha sede nei Paesi Bassi ed è la prima filiale estera del Gruppo BYD</w:t>
      </w:r>
      <w:r>
        <w:rPr>
          <w:rFonts w:ascii="Arial" w:hAnsi="Arial" w:cs="Arial"/>
          <w:sz w:val="18"/>
          <w:szCs w:val="20"/>
          <w:lang w:bidi="it-IT"/>
        </w:rPr>
        <w:t>. Il suo compito è rivolto a</w:t>
      </w:r>
      <w:r w:rsidRPr="00EB4036">
        <w:rPr>
          <w:rFonts w:ascii="Arial" w:hAnsi="Arial" w:cs="Arial"/>
          <w:sz w:val="18"/>
          <w:szCs w:val="20"/>
          <w:lang w:bidi="it-IT"/>
        </w:rPr>
        <w:t xml:space="preserve">ll’evoluzione del marchio internazionale BYD Auto </w:t>
      </w:r>
      <w:r>
        <w:rPr>
          <w:rFonts w:ascii="Arial" w:hAnsi="Arial" w:cs="Arial"/>
          <w:sz w:val="18"/>
          <w:szCs w:val="20"/>
          <w:lang w:bidi="it-IT"/>
        </w:rPr>
        <w:t>con lo scopo di fornire</w:t>
      </w:r>
      <w:r w:rsidRPr="00EB4036">
        <w:rPr>
          <w:rFonts w:ascii="Arial" w:hAnsi="Arial" w:cs="Arial"/>
          <w:sz w:val="18"/>
          <w:szCs w:val="20"/>
          <w:lang w:bidi="it-IT"/>
        </w:rPr>
        <w:t xml:space="preserve"> soluzioni sicure</w:t>
      </w:r>
      <w:r>
        <w:rPr>
          <w:rFonts w:ascii="Arial" w:hAnsi="Arial" w:cs="Arial"/>
          <w:sz w:val="18"/>
          <w:szCs w:val="20"/>
          <w:lang w:bidi="it-IT"/>
        </w:rPr>
        <w:t>, efficienti</w:t>
      </w:r>
      <w:r w:rsidRPr="00EB4036">
        <w:rPr>
          <w:rFonts w:ascii="Arial" w:hAnsi="Arial" w:cs="Arial"/>
          <w:sz w:val="18"/>
          <w:szCs w:val="20"/>
          <w:lang w:bidi="it-IT"/>
        </w:rPr>
        <w:t xml:space="preserve"> e sostenibili </w:t>
      </w:r>
      <w:r>
        <w:rPr>
          <w:rFonts w:ascii="Arial" w:hAnsi="Arial" w:cs="Arial"/>
          <w:sz w:val="18"/>
          <w:szCs w:val="20"/>
          <w:lang w:bidi="it-IT"/>
        </w:rPr>
        <w:t>per i</w:t>
      </w:r>
      <w:r w:rsidRPr="00EB4036">
        <w:rPr>
          <w:rFonts w:ascii="Arial" w:hAnsi="Arial" w:cs="Arial"/>
          <w:sz w:val="18"/>
          <w:szCs w:val="20"/>
          <w:lang w:bidi="it-IT"/>
        </w:rPr>
        <w:t xml:space="preserve"> veicoli a nuova energica grazie a innovazioni tecnologiche leader a livello globale. Ulteriori informazioni sono disponibili alle pagine </w:t>
      </w:r>
      <w:hyperlink r:id="rId10" w:history="1">
        <w:r w:rsidRPr="00EB4036">
          <w:rPr>
            <w:rStyle w:val="Collegamentoipertestuale"/>
            <w:rFonts w:ascii="Arial" w:hAnsi="Arial" w:cs="Arial"/>
            <w:sz w:val="18"/>
            <w:szCs w:val="20"/>
            <w:lang w:bidi="it-IT"/>
          </w:rPr>
          <w:t>www.bydeurope.com</w:t>
        </w:r>
      </w:hyperlink>
      <w:r w:rsidRPr="00EB4036">
        <w:rPr>
          <w:rFonts w:ascii="Arial" w:hAnsi="Arial" w:cs="Arial"/>
          <w:sz w:val="18"/>
          <w:szCs w:val="20"/>
          <w:lang w:bidi="it-IT"/>
        </w:rPr>
        <w:t xml:space="preserve"> / </w:t>
      </w:r>
      <w:hyperlink r:id="rId11" w:history="1">
        <w:r w:rsidRPr="00EB4036">
          <w:rPr>
            <w:rStyle w:val="Collegamentoipertestuale"/>
            <w:rFonts w:ascii="Arial" w:hAnsi="Arial" w:cs="Arial"/>
            <w:sz w:val="18"/>
            <w:szCs w:val="20"/>
            <w:lang w:bidi="it-IT"/>
          </w:rPr>
          <w:t>www.bydauto.eu</w:t>
        </w:r>
      </w:hyperlink>
      <w:r w:rsidRPr="00EB4036">
        <w:rPr>
          <w:rFonts w:ascii="Arial" w:hAnsi="Arial" w:cs="Arial"/>
          <w:sz w:val="18"/>
          <w:szCs w:val="20"/>
          <w:lang w:bidi="it-IT"/>
        </w:rPr>
        <w:t>.</w:t>
      </w:r>
    </w:p>
    <w:p w14:paraId="42B21710" w14:textId="75FC43FD" w:rsidR="00DF03D7" w:rsidRDefault="00DF03D7">
      <w:pPr>
        <w:widowControl/>
        <w:jc w:val="left"/>
        <w:rPr>
          <w:rFonts w:ascii="Arial" w:hAnsi="Arial" w:cs="Arial"/>
          <w:b/>
          <w:sz w:val="18"/>
          <w:szCs w:val="20"/>
          <w:lang w:bidi="it-IT"/>
        </w:rPr>
      </w:pPr>
      <w:r>
        <w:rPr>
          <w:rFonts w:ascii="Arial" w:hAnsi="Arial" w:cs="Arial"/>
          <w:b/>
          <w:sz w:val="18"/>
          <w:szCs w:val="20"/>
          <w:lang w:bidi="it-IT"/>
        </w:rPr>
        <w:br w:type="page"/>
      </w:r>
    </w:p>
    <w:p w14:paraId="69C93B68" w14:textId="77777777" w:rsidR="00DF03D7" w:rsidRDefault="00DF03D7" w:rsidP="00DF03D7">
      <w:pPr>
        <w:ind w:right="26"/>
        <w:contextualSpacing/>
        <w:jc w:val="left"/>
        <w:rPr>
          <w:rFonts w:ascii="Arial" w:hAnsi="Arial" w:cs="Arial"/>
          <w:b/>
          <w:sz w:val="18"/>
          <w:szCs w:val="20"/>
          <w:lang w:bidi="it-IT"/>
        </w:rPr>
      </w:pPr>
    </w:p>
    <w:p w14:paraId="657D5EB1" w14:textId="7B929D86" w:rsidR="00DF03D7" w:rsidRDefault="00DF03D7" w:rsidP="00DF03D7">
      <w:pPr>
        <w:ind w:right="26"/>
        <w:contextualSpacing/>
        <w:jc w:val="left"/>
        <w:rPr>
          <w:rFonts w:ascii="Arial" w:hAnsi="Arial" w:cs="Arial"/>
          <w:b/>
          <w:sz w:val="18"/>
          <w:szCs w:val="20"/>
          <w:lang w:bidi="it-IT"/>
        </w:rPr>
      </w:pPr>
      <w:bookmarkStart w:id="0" w:name="_Hlk112354602"/>
      <w:r>
        <w:rPr>
          <w:rFonts w:ascii="Arial" w:hAnsi="Arial" w:cs="Arial"/>
          <w:b/>
          <w:sz w:val="18"/>
          <w:szCs w:val="20"/>
          <w:lang w:bidi="it-IT"/>
        </w:rPr>
        <w:t>Contatti:</w:t>
      </w:r>
    </w:p>
    <w:p w14:paraId="15A686AB" w14:textId="77777777" w:rsidR="00DF03D7" w:rsidRDefault="00DF03D7" w:rsidP="00DF03D7">
      <w:pPr>
        <w:ind w:right="26"/>
        <w:contextualSpacing/>
        <w:jc w:val="left"/>
        <w:rPr>
          <w:rFonts w:ascii="Arial" w:eastAsia="Microsoft YaHei" w:hAnsi="Arial" w:cs="Arial"/>
          <w:sz w:val="18"/>
          <w:szCs w:val="18"/>
        </w:rPr>
      </w:pPr>
    </w:p>
    <w:p w14:paraId="308903D9" w14:textId="77777777" w:rsidR="00DF03D7" w:rsidRDefault="00DF03D7" w:rsidP="00DF03D7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b/>
          <w:bCs/>
          <w:sz w:val="18"/>
          <w:szCs w:val="20"/>
          <w:lang w:bidi="it-IT"/>
        </w:rPr>
      </w:pPr>
      <w:r>
        <w:rPr>
          <w:rFonts w:ascii="Arial" w:hAnsi="Arial" w:cs="Arial"/>
          <w:b/>
          <w:bCs/>
          <w:sz w:val="18"/>
          <w:szCs w:val="20"/>
          <w:lang w:bidi="it-IT"/>
        </w:rPr>
        <w:t>BYD Europe</w:t>
      </w:r>
    </w:p>
    <w:p w14:paraId="13655861" w14:textId="77777777" w:rsidR="00DF03D7" w:rsidRDefault="00DF03D7" w:rsidP="00DF03D7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sz w:val="18"/>
          <w:szCs w:val="20"/>
          <w:lang w:bidi="it-IT"/>
        </w:rPr>
      </w:pPr>
      <w:r>
        <w:rPr>
          <w:rFonts w:ascii="Arial" w:hAnsi="Arial" w:cs="Arial"/>
          <w:sz w:val="18"/>
          <w:szCs w:val="20"/>
          <w:lang w:bidi="it-IT"/>
        </w:rPr>
        <w:t xml:space="preserve">Penny Peng </w:t>
      </w:r>
    </w:p>
    <w:p w14:paraId="31FC2BB9" w14:textId="77777777" w:rsidR="00DF03D7" w:rsidRDefault="00DF03D7" w:rsidP="00DF03D7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sz w:val="18"/>
          <w:szCs w:val="20"/>
          <w:lang w:bidi="it-IT"/>
        </w:rPr>
      </w:pPr>
      <w:r>
        <w:rPr>
          <w:rFonts w:ascii="Arial" w:hAnsi="Arial" w:cs="Arial"/>
          <w:sz w:val="18"/>
          <w:szCs w:val="20"/>
          <w:lang w:bidi="it-IT"/>
        </w:rPr>
        <w:t>Tel: +31-102070888</w:t>
      </w:r>
    </w:p>
    <w:p w14:paraId="322631AC" w14:textId="77777777" w:rsidR="00DF03D7" w:rsidRDefault="00DF03D7" w:rsidP="00DF03D7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sz w:val="18"/>
          <w:szCs w:val="20"/>
          <w:lang w:bidi="it-IT"/>
        </w:rPr>
      </w:pPr>
      <w:r>
        <w:rPr>
          <w:rStyle w:val="Collegamentoipertestuale"/>
          <w:rFonts w:ascii="Arial" w:hAnsi="Arial" w:cs="Arial"/>
          <w:kern w:val="0"/>
          <w:sz w:val="18"/>
          <w:szCs w:val="20"/>
          <w:lang w:bidi="it-IT"/>
        </w:rPr>
        <w:t>PressEU@byd.com</w:t>
      </w:r>
    </w:p>
    <w:p w14:paraId="7E4C68AD" w14:textId="77777777" w:rsidR="00DF03D7" w:rsidRDefault="00DF03D7" w:rsidP="00DF03D7">
      <w:pPr>
        <w:pStyle w:val="NormaleWeb"/>
        <w:shd w:val="clear" w:color="auto" w:fill="FFFFFF"/>
        <w:spacing w:before="0" w:beforeAutospacing="0" w:after="0" w:afterAutospacing="0"/>
        <w:rPr>
          <w:rFonts w:ascii="Trebuchet MS" w:hAnsi="Trebuchet MS"/>
          <w:color w:val="5F5F5F"/>
          <w:sz w:val="18"/>
          <w:szCs w:val="18"/>
        </w:rPr>
      </w:pPr>
    </w:p>
    <w:p w14:paraId="5458A2D7" w14:textId="485EB47B" w:rsidR="00DF03D7" w:rsidRDefault="00DF03D7" w:rsidP="00DF03D7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b/>
          <w:sz w:val="18"/>
          <w:szCs w:val="20"/>
          <w:lang w:bidi="it-IT"/>
        </w:rPr>
      </w:pPr>
      <w:r>
        <w:rPr>
          <w:rFonts w:ascii="Arial" w:hAnsi="Arial" w:cs="Arial"/>
          <w:b/>
          <w:sz w:val="18"/>
          <w:szCs w:val="20"/>
          <w:lang w:bidi="it-IT"/>
        </w:rPr>
        <w:t>Ufficio Stampa</w:t>
      </w:r>
    </w:p>
    <w:p w14:paraId="676C04D2" w14:textId="77777777" w:rsidR="00DF03D7" w:rsidRDefault="00DF03D7" w:rsidP="00DF03D7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sz w:val="18"/>
          <w:szCs w:val="20"/>
          <w:lang w:bidi="it-IT"/>
        </w:rPr>
      </w:pPr>
      <w:r>
        <w:rPr>
          <w:rFonts w:ascii="Arial" w:hAnsi="Arial" w:cs="Arial"/>
          <w:sz w:val="18"/>
          <w:szCs w:val="20"/>
          <w:lang w:bidi="it-IT"/>
        </w:rPr>
        <w:t xml:space="preserve">Anice </w:t>
      </w:r>
      <w:proofErr w:type="spellStart"/>
      <w:r>
        <w:rPr>
          <w:rFonts w:ascii="Arial" w:hAnsi="Arial" w:cs="Arial"/>
          <w:sz w:val="18"/>
          <w:szCs w:val="20"/>
          <w:lang w:bidi="it-IT"/>
        </w:rPr>
        <w:t>Srl</w:t>
      </w:r>
      <w:proofErr w:type="spellEnd"/>
    </w:p>
    <w:p w14:paraId="3601C9A7" w14:textId="77777777" w:rsidR="00DF03D7" w:rsidRDefault="00DF03D7" w:rsidP="00DF03D7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sz w:val="18"/>
          <w:szCs w:val="20"/>
          <w:lang w:bidi="it-IT"/>
        </w:rPr>
      </w:pPr>
      <w:r>
        <w:rPr>
          <w:rFonts w:ascii="Arial" w:hAnsi="Arial" w:cs="Arial"/>
          <w:sz w:val="18"/>
          <w:szCs w:val="20"/>
          <w:lang w:bidi="it-IT"/>
        </w:rPr>
        <w:t>Via Torre Pellice 17 – 10156 Torino</w:t>
      </w:r>
    </w:p>
    <w:p w14:paraId="7DA1CB94" w14:textId="77777777" w:rsidR="00DF03D7" w:rsidRDefault="00DF03D7" w:rsidP="00DF03D7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sz w:val="18"/>
          <w:szCs w:val="20"/>
          <w:lang w:bidi="it-IT"/>
        </w:rPr>
      </w:pPr>
      <w:r>
        <w:rPr>
          <w:rFonts w:ascii="Arial" w:hAnsi="Arial" w:cs="Arial"/>
          <w:sz w:val="18"/>
          <w:szCs w:val="20"/>
          <w:lang w:bidi="it-IT"/>
        </w:rPr>
        <w:t>Tel. +39 011 0161111</w:t>
      </w:r>
    </w:p>
    <w:p w14:paraId="15FE71AA" w14:textId="77777777" w:rsidR="008038BB" w:rsidRDefault="008038BB" w:rsidP="008038BB">
      <w:pPr>
        <w:tabs>
          <w:tab w:val="right" w:pos="9781"/>
        </w:tabs>
        <w:ind w:right="26"/>
        <w:contextualSpacing/>
        <w:jc w:val="left"/>
        <w:rPr>
          <w:rStyle w:val="Collegamentoipertestuale"/>
          <w:lang w:bidi="it-IT"/>
        </w:rPr>
      </w:pPr>
      <w:hyperlink r:id="rId12" w:history="1">
        <w:r>
          <w:rPr>
            <w:rStyle w:val="Collegamentoipertestuale"/>
            <w:rFonts w:ascii="Arial" w:hAnsi="Arial" w:cs="Arial"/>
            <w:kern w:val="0"/>
            <w:sz w:val="18"/>
            <w:szCs w:val="20"/>
            <w:lang w:bidi="it-IT"/>
          </w:rPr>
          <w:t>byd@anicecommunication.com</w:t>
        </w:r>
      </w:hyperlink>
    </w:p>
    <w:p w14:paraId="3B359BC6" w14:textId="77777777" w:rsidR="00DF03D7" w:rsidRPr="008038BB" w:rsidRDefault="00DF03D7" w:rsidP="00DF03D7">
      <w:pPr>
        <w:pStyle w:val="NormaleWeb"/>
        <w:shd w:val="clear" w:color="auto" w:fill="FFFFFF"/>
        <w:spacing w:before="0" w:beforeAutospacing="0" w:after="0" w:afterAutospacing="0"/>
        <w:rPr>
          <w:rFonts w:ascii="Trebuchet MS" w:hAnsi="Trebuchet MS"/>
          <w:color w:val="5F5F5F"/>
          <w:sz w:val="18"/>
          <w:szCs w:val="18"/>
          <w:lang w:val="it-IT"/>
        </w:rPr>
      </w:pPr>
    </w:p>
    <w:p w14:paraId="12A5E0FC" w14:textId="77777777" w:rsidR="00DF03D7" w:rsidRDefault="00DF03D7" w:rsidP="00DF03D7">
      <w:pPr>
        <w:tabs>
          <w:tab w:val="right" w:pos="9781"/>
        </w:tabs>
        <w:ind w:right="26"/>
        <w:contextualSpacing/>
        <w:jc w:val="left"/>
        <w:rPr>
          <w:rFonts w:ascii="Arial" w:hAnsi="Arial" w:cs="Arial"/>
          <w:sz w:val="18"/>
          <w:szCs w:val="20"/>
          <w:lang w:bidi="it-IT"/>
        </w:rPr>
      </w:pPr>
      <w:r>
        <w:rPr>
          <w:rFonts w:ascii="Arial" w:hAnsi="Arial" w:cs="Arial"/>
          <w:sz w:val="18"/>
          <w:szCs w:val="20"/>
          <w:lang w:bidi="it-IT"/>
        </w:rPr>
        <w:t>Roberto Beltramolli - +39 335 6068559</w:t>
      </w:r>
    </w:p>
    <w:p w14:paraId="2FDD14BE" w14:textId="452BA48B" w:rsidR="008303B6" w:rsidRPr="00DF03D7" w:rsidRDefault="00000000" w:rsidP="00DF03D7">
      <w:pPr>
        <w:tabs>
          <w:tab w:val="right" w:pos="9781"/>
        </w:tabs>
        <w:ind w:right="26"/>
        <w:contextualSpacing/>
        <w:jc w:val="left"/>
        <w:rPr>
          <w:rFonts w:ascii="Trebuchet MS" w:hAnsi="Trebuchet MS"/>
          <w:color w:val="5F5F5F"/>
          <w:sz w:val="18"/>
          <w:szCs w:val="18"/>
        </w:rPr>
      </w:pPr>
      <w:hyperlink r:id="rId13" w:history="1">
        <w:r w:rsidR="00DF03D7">
          <w:rPr>
            <w:rStyle w:val="Collegamentoipertestuale"/>
            <w:rFonts w:ascii="Arial" w:hAnsi="Arial" w:cs="Arial"/>
            <w:kern w:val="0"/>
            <w:sz w:val="18"/>
            <w:szCs w:val="20"/>
            <w:lang w:bidi="it-IT"/>
          </w:rPr>
          <w:t>roberto.beltramolli@anicecommunication.com</w:t>
        </w:r>
      </w:hyperlink>
      <w:bookmarkEnd w:id="0"/>
    </w:p>
    <w:sectPr w:rsidR="008303B6" w:rsidRPr="00DF03D7">
      <w:headerReference w:type="default" r:id="rId14"/>
      <w:footerReference w:type="default" r:id="rId15"/>
      <w:pgSz w:w="11906" w:h="16838"/>
      <w:pgMar w:top="1890" w:right="1800" w:bottom="1440" w:left="1800" w:header="851" w:footer="102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BE73" w14:textId="77777777" w:rsidR="00FB355E" w:rsidRDefault="00FB355E">
      <w:r>
        <w:separator/>
      </w:r>
    </w:p>
  </w:endnote>
  <w:endnote w:type="continuationSeparator" w:id="0">
    <w:p w14:paraId="78379583" w14:textId="77777777" w:rsidR="00FB355E" w:rsidRDefault="00FB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6575387"/>
      <w:docPartObj>
        <w:docPartGallery w:val="Page Numbers (Bottom of Page)"/>
        <w:docPartUnique/>
      </w:docPartObj>
    </w:sdtPr>
    <w:sdtContent>
      <w:p w14:paraId="0421B45D" w14:textId="5925B03A" w:rsidR="000422C4" w:rsidRDefault="000422C4">
        <w:pPr>
          <w:pStyle w:val="Pidipagina"/>
          <w:jc w:val="center"/>
        </w:pPr>
        <w:r>
          <w:rPr>
            <w:lang w:bidi="it-IT"/>
          </w:rPr>
          <w:fldChar w:fldCharType="begin"/>
        </w:r>
        <w:r>
          <w:rPr>
            <w:lang w:bidi="it-IT"/>
          </w:rPr>
          <w:instrText>PAGE   \* MERGEFORMAT</w:instrText>
        </w:r>
        <w:r>
          <w:rPr>
            <w:lang w:bidi="it-IT"/>
          </w:rPr>
          <w:fldChar w:fldCharType="separate"/>
        </w:r>
        <w:r w:rsidR="00DF2FF0" w:rsidRPr="00DF2FF0">
          <w:rPr>
            <w:noProof/>
            <w:lang w:bidi="it-IT"/>
          </w:rPr>
          <w:t>2</w:t>
        </w:r>
        <w:r>
          <w:rPr>
            <w:lang w:bidi="it-IT"/>
          </w:rPr>
          <w:fldChar w:fldCharType="end"/>
        </w:r>
      </w:p>
    </w:sdtContent>
  </w:sdt>
  <w:p w14:paraId="3C10C037" w14:textId="77777777" w:rsidR="000C7411" w:rsidRDefault="000C74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5CB9" w14:textId="77777777" w:rsidR="00FB355E" w:rsidRDefault="00FB355E">
      <w:r>
        <w:separator/>
      </w:r>
    </w:p>
  </w:footnote>
  <w:footnote w:type="continuationSeparator" w:id="0">
    <w:p w14:paraId="76790F33" w14:textId="77777777" w:rsidR="00FB355E" w:rsidRDefault="00FB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E08F" w14:textId="77777777" w:rsidR="000C7411" w:rsidRDefault="00E2204D">
    <w:pPr>
      <w:pStyle w:val="Intestazione"/>
      <w:pBdr>
        <w:bottom w:val="single" w:sz="6" w:space="31" w:color="auto"/>
      </w:pBdr>
      <w:rPr>
        <w:lang w:val="de-DE"/>
      </w:rPr>
    </w:pPr>
    <w:r>
      <w:rPr>
        <w:noProof/>
        <w:lang w:bidi="it-IT"/>
      </w:rPr>
      <w:drawing>
        <wp:inline distT="0" distB="0" distL="0" distR="0" wp14:anchorId="78F120F2" wp14:editId="5589CF96">
          <wp:extent cx="1829652" cy="352154"/>
          <wp:effectExtent l="0" t="0" r="0" b="0"/>
          <wp:docPr id="4" name="image1.png" descr="C:\Users\vera.liu\AppData\Local\Temp\WeChat Files\0e3256a960d992f1c80a54ae170918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vera.liu\AppData\Local\Temp\WeChat Files\0e3256a960d992f1c80a54ae170918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9652" cy="352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B25"/>
    <w:multiLevelType w:val="hybridMultilevel"/>
    <w:tmpl w:val="5342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3BF5"/>
    <w:multiLevelType w:val="hybridMultilevel"/>
    <w:tmpl w:val="B2C23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E73CE"/>
    <w:multiLevelType w:val="hybridMultilevel"/>
    <w:tmpl w:val="127E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4413E"/>
    <w:multiLevelType w:val="multilevel"/>
    <w:tmpl w:val="4DF441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33250444">
    <w:abstractNumId w:val="2"/>
  </w:num>
  <w:num w:numId="2" w16cid:durableId="912205775">
    <w:abstractNumId w:val="0"/>
  </w:num>
  <w:num w:numId="3" w16cid:durableId="158890854">
    <w:abstractNumId w:val="3"/>
  </w:num>
  <w:num w:numId="4" w16cid:durableId="1443188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xNLUwNjM3MbEwMjFX0lEKTi0uzszPAykwMqsFAK3jRxgtAAAA"/>
  </w:docVars>
  <w:rsids>
    <w:rsidRoot w:val="001779B5"/>
    <w:rsid w:val="00004F77"/>
    <w:rsid w:val="000072D0"/>
    <w:rsid w:val="00022AB5"/>
    <w:rsid w:val="0002614D"/>
    <w:rsid w:val="00034DC0"/>
    <w:rsid w:val="00035C94"/>
    <w:rsid w:val="00040641"/>
    <w:rsid w:val="0004082C"/>
    <w:rsid w:val="000416BC"/>
    <w:rsid w:val="000422C4"/>
    <w:rsid w:val="000426BF"/>
    <w:rsid w:val="00043678"/>
    <w:rsid w:val="00044ED8"/>
    <w:rsid w:val="00046EDB"/>
    <w:rsid w:val="000514D9"/>
    <w:rsid w:val="00054A69"/>
    <w:rsid w:val="00055860"/>
    <w:rsid w:val="00055ADE"/>
    <w:rsid w:val="00055D54"/>
    <w:rsid w:val="00056AB3"/>
    <w:rsid w:val="00062686"/>
    <w:rsid w:val="0006341F"/>
    <w:rsid w:val="00076C2F"/>
    <w:rsid w:val="000810E7"/>
    <w:rsid w:val="00081776"/>
    <w:rsid w:val="00085BB5"/>
    <w:rsid w:val="0008666A"/>
    <w:rsid w:val="00092639"/>
    <w:rsid w:val="00093CC6"/>
    <w:rsid w:val="00093DD5"/>
    <w:rsid w:val="00094651"/>
    <w:rsid w:val="00095975"/>
    <w:rsid w:val="000972D2"/>
    <w:rsid w:val="000A1BCB"/>
    <w:rsid w:val="000A5AB1"/>
    <w:rsid w:val="000B2196"/>
    <w:rsid w:val="000C205F"/>
    <w:rsid w:val="000C2E9F"/>
    <w:rsid w:val="000C37F5"/>
    <w:rsid w:val="000C4375"/>
    <w:rsid w:val="000C7411"/>
    <w:rsid w:val="000C7BA0"/>
    <w:rsid w:val="000D1F03"/>
    <w:rsid w:val="000D3A3D"/>
    <w:rsid w:val="000D4FAA"/>
    <w:rsid w:val="000D5839"/>
    <w:rsid w:val="000D5D06"/>
    <w:rsid w:val="000D6103"/>
    <w:rsid w:val="000E0D34"/>
    <w:rsid w:val="000E0E37"/>
    <w:rsid w:val="000E3207"/>
    <w:rsid w:val="000E5D56"/>
    <w:rsid w:val="000E5E23"/>
    <w:rsid w:val="000E7249"/>
    <w:rsid w:val="000F0CD1"/>
    <w:rsid w:val="000F178A"/>
    <w:rsid w:val="000F2B5D"/>
    <w:rsid w:val="000F771E"/>
    <w:rsid w:val="00104C15"/>
    <w:rsid w:val="001056EA"/>
    <w:rsid w:val="00106517"/>
    <w:rsid w:val="001164C6"/>
    <w:rsid w:val="00117780"/>
    <w:rsid w:val="00121FE0"/>
    <w:rsid w:val="00124154"/>
    <w:rsid w:val="00125D0B"/>
    <w:rsid w:val="0012608B"/>
    <w:rsid w:val="00134B6F"/>
    <w:rsid w:val="001407D1"/>
    <w:rsid w:val="00140CC2"/>
    <w:rsid w:val="00140D32"/>
    <w:rsid w:val="001452B4"/>
    <w:rsid w:val="00145336"/>
    <w:rsid w:val="00145CDD"/>
    <w:rsid w:val="00153470"/>
    <w:rsid w:val="00154590"/>
    <w:rsid w:val="00161EB0"/>
    <w:rsid w:val="001620FF"/>
    <w:rsid w:val="00166A96"/>
    <w:rsid w:val="00166F5F"/>
    <w:rsid w:val="0016726D"/>
    <w:rsid w:val="00167A5D"/>
    <w:rsid w:val="00173871"/>
    <w:rsid w:val="0017447E"/>
    <w:rsid w:val="001779B5"/>
    <w:rsid w:val="001834EB"/>
    <w:rsid w:val="00184E50"/>
    <w:rsid w:val="0018691F"/>
    <w:rsid w:val="00186FB7"/>
    <w:rsid w:val="00194160"/>
    <w:rsid w:val="001A2A72"/>
    <w:rsid w:val="001A378D"/>
    <w:rsid w:val="001A703D"/>
    <w:rsid w:val="001B1395"/>
    <w:rsid w:val="001B1816"/>
    <w:rsid w:val="001B1BCD"/>
    <w:rsid w:val="001B28B6"/>
    <w:rsid w:val="001B3E93"/>
    <w:rsid w:val="001C0AAB"/>
    <w:rsid w:val="001C542C"/>
    <w:rsid w:val="001C7B4C"/>
    <w:rsid w:val="001D0D3D"/>
    <w:rsid w:val="001D41E9"/>
    <w:rsid w:val="001E15B9"/>
    <w:rsid w:val="001E1B99"/>
    <w:rsid w:val="001E4022"/>
    <w:rsid w:val="001E571A"/>
    <w:rsid w:val="001E5FB2"/>
    <w:rsid w:val="001E6897"/>
    <w:rsid w:val="001F3A90"/>
    <w:rsid w:val="001F455F"/>
    <w:rsid w:val="001F55C6"/>
    <w:rsid w:val="001F72E2"/>
    <w:rsid w:val="00205907"/>
    <w:rsid w:val="00205D8F"/>
    <w:rsid w:val="00206C37"/>
    <w:rsid w:val="00206CE4"/>
    <w:rsid w:val="00211CE7"/>
    <w:rsid w:val="00217BA5"/>
    <w:rsid w:val="002239C8"/>
    <w:rsid w:val="0022790D"/>
    <w:rsid w:val="0023054F"/>
    <w:rsid w:val="00233157"/>
    <w:rsid w:val="00233274"/>
    <w:rsid w:val="002341E0"/>
    <w:rsid w:val="00243165"/>
    <w:rsid w:val="00243B10"/>
    <w:rsid w:val="002457C5"/>
    <w:rsid w:val="00250416"/>
    <w:rsid w:val="002512E9"/>
    <w:rsid w:val="00251EE6"/>
    <w:rsid w:val="0025239F"/>
    <w:rsid w:val="00253BC9"/>
    <w:rsid w:val="00254025"/>
    <w:rsid w:val="0025490A"/>
    <w:rsid w:val="00255B99"/>
    <w:rsid w:val="00256D43"/>
    <w:rsid w:val="002576AE"/>
    <w:rsid w:val="00260E86"/>
    <w:rsid w:val="002711A2"/>
    <w:rsid w:val="00273BF4"/>
    <w:rsid w:val="00276B9E"/>
    <w:rsid w:val="00276FD4"/>
    <w:rsid w:val="0028361C"/>
    <w:rsid w:val="00286698"/>
    <w:rsid w:val="00293CF0"/>
    <w:rsid w:val="00294A1C"/>
    <w:rsid w:val="00297380"/>
    <w:rsid w:val="002A2422"/>
    <w:rsid w:val="002A2641"/>
    <w:rsid w:val="002A34CB"/>
    <w:rsid w:val="002A6A73"/>
    <w:rsid w:val="002B7DBB"/>
    <w:rsid w:val="002C0186"/>
    <w:rsid w:val="002C6CC6"/>
    <w:rsid w:val="002C73DE"/>
    <w:rsid w:val="002D0B0E"/>
    <w:rsid w:val="002D259F"/>
    <w:rsid w:val="002D35B3"/>
    <w:rsid w:val="002D3F80"/>
    <w:rsid w:val="002D7CAC"/>
    <w:rsid w:val="002D7DA6"/>
    <w:rsid w:val="002E4D1A"/>
    <w:rsid w:val="002E60D7"/>
    <w:rsid w:val="002E6558"/>
    <w:rsid w:val="002F215B"/>
    <w:rsid w:val="002F5485"/>
    <w:rsid w:val="002F65F3"/>
    <w:rsid w:val="002F6C3E"/>
    <w:rsid w:val="00300050"/>
    <w:rsid w:val="003006AE"/>
    <w:rsid w:val="00302F62"/>
    <w:rsid w:val="00305177"/>
    <w:rsid w:val="00311920"/>
    <w:rsid w:val="0031416E"/>
    <w:rsid w:val="00314AD2"/>
    <w:rsid w:val="00317970"/>
    <w:rsid w:val="00320AEE"/>
    <w:rsid w:val="00323128"/>
    <w:rsid w:val="0033212E"/>
    <w:rsid w:val="00332F75"/>
    <w:rsid w:val="003339F4"/>
    <w:rsid w:val="00337CEE"/>
    <w:rsid w:val="00341004"/>
    <w:rsid w:val="00342946"/>
    <w:rsid w:val="00342A51"/>
    <w:rsid w:val="00345ADC"/>
    <w:rsid w:val="00355E54"/>
    <w:rsid w:val="0036075C"/>
    <w:rsid w:val="00363710"/>
    <w:rsid w:val="00365FC0"/>
    <w:rsid w:val="00371901"/>
    <w:rsid w:val="0037359F"/>
    <w:rsid w:val="003742CC"/>
    <w:rsid w:val="00375892"/>
    <w:rsid w:val="00376676"/>
    <w:rsid w:val="003768DA"/>
    <w:rsid w:val="00376ADB"/>
    <w:rsid w:val="00376BE0"/>
    <w:rsid w:val="00376CE5"/>
    <w:rsid w:val="00380669"/>
    <w:rsid w:val="00382037"/>
    <w:rsid w:val="003834AE"/>
    <w:rsid w:val="00383F78"/>
    <w:rsid w:val="00387ED7"/>
    <w:rsid w:val="00391D9F"/>
    <w:rsid w:val="00392D41"/>
    <w:rsid w:val="003A296A"/>
    <w:rsid w:val="003A3AA2"/>
    <w:rsid w:val="003B1738"/>
    <w:rsid w:val="003B228B"/>
    <w:rsid w:val="003B725D"/>
    <w:rsid w:val="003B7288"/>
    <w:rsid w:val="003B763D"/>
    <w:rsid w:val="003C04F5"/>
    <w:rsid w:val="003C1D7B"/>
    <w:rsid w:val="003C576B"/>
    <w:rsid w:val="003C674C"/>
    <w:rsid w:val="003D0ABD"/>
    <w:rsid w:val="003D32C7"/>
    <w:rsid w:val="003D4150"/>
    <w:rsid w:val="003D57B3"/>
    <w:rsid w:val="003D6073"/>
    <w:rsid w:val="003D6CBF"/>
    <w:rsid w:val="003E6172"/>
    <w:rsid w:val="003E7603"/>
    <w:rsid w:val="003E76A4"/>
    <w:rsid w:val="003F24F5"/>
    <w:rsid w:val="003F46CA"/>
    <w:rsid w:val="003F77C6"/>
    <w:rsid w:val="00401F4D"/>
    <w:rsid w:val="00405589"/>
    <w:rsid w:val="00405DF5"/>
    <w:rsid w:val="00406144"/>
    <w:rsid w:val="0041023D"/>
    <w:rsid w:val="00411B31"/>
    <w:rsid w:val="00414F55"/>
    <w:rsid w:val="00424CF9"/>
    <w:rsid w:val="00426337"/>
    <w:rsid w:val="0043007A"/>
    <w:rsid w:val="004311B9"/>
    <w:rsid w:val="004327F0"/>
    <w:rsid w:val="004364DC"/>
    <w:rsid w:val="00436E50"/>
    <w:rsid w:val="0044114F"/>
    <w:rsid w:val="00445BF5"/>
    <w:rsid w:val="00447BD6"/>
    <w:rsid w:val="0045023C"/>
    <w:rsid w:val="00455312"/>
    <w:rsid w:val="004629A8"/>
    <w:rsid w:val="00462F37"/>
    <w:rsid w:val="004649C8"/>
    <w:rsid w:val="0046584A"/>
    <w:rsid w:val="0047034E"/>
    <w:rsid w:val="00471587"/>
    <w:rsid w:val="00474F00"/>
    <w:rsid w:val="00475C26"/>
    <w:rsid w:val="00475D21"/>
    <w:rsid w:val="00477905"/>
    <w:rsid w:val="00477CDD"/>
    <w:rsid w:val="00482380"/>
    <w:rsid w:val="00485729"/>
    <w:rsid w:val="00490138"/>
    <w:rsid w:val="004930F4"/>
    <w:rsid w:val="004973F4"/>
    <w:rsid w:val="004A0F30"/>
    <w:rsid w:val="004A1DC2"/>
    <w:rsid w:val="004A4A87"/>
    <w:rsid w:val="004B14F9"/>
    <w:rsid w:val="004B311E"/>
    <w:rsid w:val="004B50A4"/>
    <w:rsid w:val="004C04B9"/>
    <w:rsid w:val="004C33B5"/>
    <w:rsid w:val="004C5E57"/>
    <w:rsid w:val="004D20AF"/>
    <w:rsid w:val="004D2B95"/>
    <w:rsid w:val="004D79DF"/>
    <w:rsid w:val="004E014C"/>
    <w:rsid w:val="004E35C1"/>
    <w:rsid w:val="004E45FC"/>
    <w:rsid w:val="004E5A4D"/>
    <w:rsid w:val="004F08B2"/>
    <w:rsid w:val="0050187B"/>
    <w:rsid w:val="00501ABC"/>
    <w:rsid w:val="00514F94"/>
    <w:rsid w:val="0052008A"/>
    <w:rsid w:val="00522DCB"/>
    <w:rsid w:val="00524467"/>
    <w:rsid w:val="00524722"/>
    <w:rsid w:val="00532007"/>
    <w:rsid w:val="00533199"/>
    <w:rsid w:val="0054239B"/>
    <w:rsid w:val="00542984"/>
    <w:rsid w:val="00542AA8"/>
    <w:rsid w:val="00544666"/>
    <w:rsid w:val="0054493C"/>
    <w:rsid w:val="0055460A"/>
    <w:rsid w:val="00556ACB"/>
    <w:rsid w:val="00557858"/>
    <w:rsid w:val="005627B1"/>
    <w:rsid w:val="00564C95"/>
    <w:rsid w:val="00565312"/>
    <w:rsid w:val="00567A58"/>
    <w:rsid w:val="00577210"/>
    <w:rsid w:val="00581CF4"/>
    <w:rsid w:val="00584CA8"/>
    <w:rsid w:val="00586A24"/>
    <w:rsid w:val="00587BD3"/>
    <w:rsid w:val="00590CF8"/>
    <w:rsid w:val="005914F6"/>
    <w:rsid w:val="005960C0"/>
    <w:rsid w:val="00597DC4"/>
    <w:rsid w:val="005A1655"/>
    <w:rsid w:val="005B0A6E"/>
    <w:rsid w:val="005B54DC"/>
    <w:rsid w:val="005B64DB"/>
    <w:rsid w:val="005C0599"/>
    <w:rsid w:val="005C1647"/>
    <w:rsid w:val="005C1B9E"/>
    <w:rsid w:val="005C39A3"/>
    <w:rsid w:val="005C51E6"/>
    <w:rsid w:val="005C6BDD"/>
    <w:rsid w:val="005C6C98"/>
    <w:rsid w:val="005C768F"/>
    <w:rsid w:val="005D050B"/>
    <w:rsid w:val="005D62E3"/>
    <w:rsid w:val="005D6499"/>
    <w:rsid w:val="005D6E38"/>
    <w:rsid w:val="005E223C"/>
    <w:rsid w:val="005E2637"/>
    <w:rsid w:val="005E4A51"/>
    <w:rsid w:val="005E7DFD"/>
    <w:rsid w:val="005F14F7"/>
    <w:rsid w:val="005F30E5"/>
    <w:rsid w:val="005F614C"/>
    <w:rsid w:val="005F6B81"/>
    <w:rsid w:val="0060012E"/>
    <w:rsid w:val="00600575"/>
    <w:rsid w:val="00600F15"/>
    <w:rsid w:val="006045A3"/>
    <w:rsid w:val="006105BB"/>
    <w:rsid w:val="00610E92"/>
    <w:rsid w:val="00613C36"/>
    <w:rsid w:val="0061608C"/>
    <w:rsid w:val="006172A2"/>
    <w:rsid w:val="00620752"/>
    <w:rsid w:val="006212BE"/>
    <w:rsid w:val="00624A94"/>
    <w:rsid w:val="00625CD2"/>
    <w:rsid w:val="0062772A"/>
    <w:rsid w:val="006277C3"/>
    <w:rsid w:val="006277F2"/>
    <w:rsid w:val="00632D3D"/>
    <w:rsid w:val="006336C9"/>
    <w:rsid w:val="006343D4"/>
    <w:rsid w:val="006363D1"/>
    <w:rsid w:val="006407BC"/>
    <w:rsid w:val="006437AD"/>
    <w:rsid w:val="00646F40"/>
    <w:rsid w:val="006506DF"/>
    <w:rsid w:val="00653518"/>
    <w:rsid w:val="00660B50"/>
    <w:rsid w:val="00663C69"/>
    <w:rsid w:val="00673C04"/>
    <w:rsid w:val="00674A84"/>
    <w:rsid w:val="006774C2"/>
    <w:rsid w:val="006774F9"/>
    <w:rsid w:val="00680CCE"/>
    <w:rsid w:val="00681B89"/>
    <w:rsid w:val="00693EB7"/>
    <w:rsid w:val="0069422B"/>
    <w:rsid w:val="00696DFB"/>
    <w:rsid w:val="006A044A"/>
    <w:rsid w:val="006A3298"/>
    <w:rsid w:val="006A3594"/>
    <w:rsid w:val="006A631B"/>
    <w:rsid w:val="006B4280"/>
    <w:rsid w:val="006B55DC"/>
    <w:rsid w:val="006B6109"/>
    <w:rsid w:val="006B7ABC"/>
    <w:rsid w:val="006C16A6"/>
    <w:rsid w:val="006C1932"/>
    <w:rsid w:val="006C2EE3"/>
    <w:rsid w:val="006C35A3"/>
    <w:rsid w:val="006C6720"/>
    <w:rsid w:val="006D1353"/>
    <w:rsid w:val="006D5A32"/>
    <w:rsid w:val="006D6D63"/>
    <w:rsid w:val="006D7652"/>
    <w:rsid w:val="006E00B2"/>
    <w:rsid w:val="006E0C82"/>
    <w:rsid w:val="006E6E80"/>
    <w:rsid w:val="006F1391"/>
    <w:rsid w:val="006F15CB"/>
    <w:rsid w:val="00701385"/>
    <w:rsid w:val="00712B7C"/>
    <w:rsid w:val="00716BEB"/>
    <w:rsid w:val="00720FE2"/>
    <w:rsid w:val="00724FD7"/>
    <w:rsid w:val="0072504F"/>
    <w:rsid w:val="0072513E"/>
    <w:rsid w:val="0072715B"/>
    <w:rsid w:val="007303D1"/>
    <w:rsid w:val="007308D5"/>
    <w:rsid w:val="00734B57"/>
    <w:rsid w:val="00744579"/>
    <w:rsid w:val="00744C35"/>
    <w:rsid w:val="007503F8"/>
    <w:rsid w:val="00752926"/>
    <w:rsid w:val="00753B9E"/>
    <w:rsid w:val="00753C45"/>
    <w:rsid w:val="00754336"/>
    <w:rsid w:val="00755BA2"/>
    <w:rsid w:val="00755D05"/>
    <w:rsid w:val="00756A41"/>
    <w:rsid w:val="00757555"/>
    <w:rsid w:val="00760D82"/>
    <w:rsid w:val="0077010F"/>
    <w:rsid w:val="00771AC7"/>
    <w:rsid w:val="00776A16"/>
    <w:rsid w:val="00780715"/>
    <w:rsid w:val="007817D0"/>
    <w:rsid w:val="00783E6D"/>
    <w:rsid w:val="00796449"/>
    <w:rsid w:val="007A0492"/>
    <w:rsid w:val="007A2771"/>
    <w:rsid w:val="007A78B9"/>
    <w:rsid w:val="007B49C0"/>
    <w:rsid w:val="007B697F"/>
    <w:rsid w:val="007C4292"/>
    <w:rsid w:val="007C43A8"/>
    <w:rsid w:val="007D5155"/>
    <w:rsid w:val="007D56BF"/>
    <w:rsid w:val="007E1166"/>
    <w:rsid w:val="007E6E14"/>
    <w:rsid w:val="007F0539"/>
    <w:rsid w:val="007F0CDF"/>
    <w:rsid w:val="007F2362"/>
    <w:rsid w:val="007F274E"/>
    <w:rsid w:val="007F37F8"/>
    <w:rsid w:val="007F41B8"/>
    <w:rsid w:val="007F5C44"/>
    <w:rsid w:val="007F6575"/>
    <w:rsid w:val="007F7D6C"/>
    <w:rsid w:val="00802E33"/>
    <w:rsid w:val="00802F91"/>
    <w:rsid w:val="00802FB1"/>
    <w:rsid w:val="008038BB"/>
    <w:rsid w:val="00803ADD"/>
    <w:rsid w:val="008054A6"/>
    <w:rsid w:val="00805EB6"/>
    <w:rsid w:val="0080746D"/>
    <w:rsid w:val="0082518F"/>
    <w:rsid w:val="008303B6"/>
    <w:rsid w:val="00831650"/>
    <w:rsid w:val="008331DD"/>
    <w:rsid w:val="00833537"/>
    <w:rsid w:val="00834A28"/>
    <w:rsid w:val="00834D0D"/>
    <w:rsid w:val="00837442"/>
    <w:rsid w:val="00837A7E"/>
    <w:rsid w:val="00840150"/>
    <w:rsid w:val="0084419C"/>
    <w:rsid w:val="0085320D"/>
    <w:rsid w:val="00853476"/>
    <w:rsid w:val="00857E48"/>
    <w:rsid w:val="008602E8"/>
    <w:rsid w:val="00862D82"/>
    <w:rsid w:val="008703F4"/>
    <w:rsid w:val="00873617"/>
    <w:rsid w:val="008738C7"/>
    <w:rsid w:val="00875954"/>
    <w:rsid w:val="00876046"/>
    <w:rsid w:val="00876644"/>
    <w:rsid w:val="008876BD"/>
    <w:rsid w:val="0089377A"/>
    <w:rsid w:val="00893CCD"/>
    <w:rsid w:val="00896533"/>
    <w:rsid w:val="00897457"/>
    <w:rsid w:val="008975C7"/>
    <w:rsid w:val="008A08DF"/>
    <w:rsid w:val="008A0A59"/>
    <w:rsid w:val="008A0E39"/>
    <w:rsid w:val="008A1256"/>
    <w:rsid w:val="008A363E"/>
    <w:rsid w:val="008A615E"/>
    <w:rsid w:val="008A65F6"/>
    <w:rsid w:val="008A7434"/>
    <w:rsid w:val="008B0430"/>
    <w:rsid w:val="008B0A34"/>
    <w:rsid w:val="008B1B29"/>
    <w:rsid w:val="008B2429"/>
    <w:rsid w:val="008B5CE7"/>
    <w:rsid w:val="008C7344"/>
    <w:rsid w:val="008C7B43"/>
    <w:rsid w:val="008D353B"/>
    <w:rsid w:val="008D4534"/>
    <w:rsid w:val="008D5438"/>
    <w:rsid w:val="008D6C71"/>
    <w:rsid w:val="008E0FEC"/>
    <w:rsid w:val="008E1D0F"/>
    <w:rsid w:val="008E2C42"/>
    <w:rsid w:val="008E79A5"/>
    <w:rsid w:val="008F05CC"/>
    <w:rsid w:val="008F3EEB"/>
    <w:rsid w:val="008F64C9"/>
    <w:rsid w:val="008F6D00"/>
    <w:rsid w:val="009063D6"/>
    <w:rsid w:val="00907433"/>
    <w:rsid w:val="00907CD4"/>
    <w:rsid w:val="00910D9D"/>
    <w:rsid w:val="0092054B"/>
    <w:rsid w:val="00920CB9"/>
    <w:rsid w:val="00920F37"/>
    <w:rsid w:val="00921584"/>
    <w:rsid w:val="00924B5C"/>
    <w:rsid w:val="00925754"/>
    <w:rsid w:val="009268D2"/>
    <w:rsid w:val="00931CD2"/>
    <w:rsid w:val="00932D22"/>
    <w:rsid w:val="009377E3"/>
    <w:rsid w:val="0094136F"/>
    <w:rsid w:val="00947F63"/>
    <w:rsid w:val="00950E05"/>
    <w:rsid w:val="00955C5A"/>
    <w:rsid w:val="00957FC7"/>
    <w:rsid w:val="0096053B"/>
    <w:rsid w:val="009645D6"/>
    <w:rsid w:val="00970BD4"/>
    <w:rsid w:val="009741FF"/>
    <w:rsid w:val="00976BE6"/>
    <w:rsid w:val="00980E0F"/>
    <w:rsid w:val="009841E9"/>
    <w:rsid w:val="00984571"/>
    <w:rsid w:val="009879C3"/>
    <w:rsid w:val="00992E92"/>
    <w:rsid w:val="00993C98"/>
    <w:rsid w:val="009942FC"/>
    <w:rsid w:val="00995AAC"/>
    <w:rsid w:val="00997387"/>
    <w:rsid w:val="009A71A0"/>
    <w:rsid w:val="009B2666"/>
    <w:rsid w:val="009B6043"/>
    <w:rsid w:val="009C07D9"/>
    <w:rsid w:val="009C16CB"/>
    <w:rsid w:val="009C2B13"/>
    <w:rsid w:val="009C2D6C"/>
    <w:rsid w:val="009C3683"/>
    <w:rsid w:val="009C5006"/>
    <w:rsid w:val="009C5338"/>
    <w:rsid w:val="009C58CE"/>
    <w:rsid w:val="009C622F"/>
    <w:rsid w:val="009C6639"/>
    <w:rsid w:val="009C6C2A"/>
    <w:rsid w:val="009D1041"/>
    <w:rsid w:val="009D16A7"/>
    <w:rsid w:val="009D193A"/>
    <w:rsid w:val="009D19E5"/>
    <w:rsid w:val="009D31D2"/>
    <w:rsid w:val="009D481C"/>
    <w:rsid w:val="009D5622"/>
    <w:rsid w:val="009D7151"/>
    <w:rsid w:val="009E070D"/>
    <w:rsid w:val="009E1832"/>
    <w:rsid w:val="009E556F"/>
    <w:rsid w:val="009E687F"/>
    <w:rsid w:val="009F25A8"/>
    <w:rsid w:val="009F4A6B"/>
    <w:rsid w:val="009F6D85"/>
    <w:rsid w:val="00A00BE1"/>
    <w:rsid w:val="00A0588F"/>
    <w:rsid w:val="00A10E23"/>
    <w:rsid w:val="00A1110D"/>
    <w:rsid w:val="00A14F27"/>
    <w:rsid w:val="00A21537"/>
    <w:rsid w:val="00A2160C"/>
    <w:rsid w:val="00A25208"/>
    <w:rsid w:val="00A363CC"/>
    <w:rsid w:val="00A3740A"/>
    <w:rsid w:val="00A444A4"/>
    <w:rsid w:val="00A44D18"/>
    <w:rsid w:val="00A450DA"/>
    <w:rsid w:val="00A45C5D"/>
    <w:rsid w:val="00A4711F"/>
    <w:rsid w:val="00A47FAE"/>
    <w:rsid w:val="00A529B1"/>
    <w:rsid w:val="00A55B6A"/>
    <w:rsid w:val="00A617AC"/>
    <w:rsid w:val="00A637C7"/>
    <w:rsid w:val="00A64B89"/>
    <w:rsid w:val="00A66834"/>
    <w:rsid w:val="00A76F95"/>
    <w:rsid w:val="00A8160C"/>
    <w:rsid w:val="00A81E46"/>
    <w:rsid w:val="00A82E07"/>
    <w:rsid w:val="00A90630"/>
    <w:rsid w:val="00A91D83"/>
    <w:rsid w:val="00A91E8F"/>
    <w:rsid w:val="00A94E19"/>
    <w:rsid w:val="00A9719A"/>
    <w:rsid w:val="00AA3C1A"/>
    <w:rsid w:val="00AA6425"/>
    <w:rsid w:val="00AA7861"/>
    <w:rsid w:val="00AB40D5"/>
    <w:rsid w:val="00AB5051"/>
    <w:rsid w:val="00AB6495"/>
    <w:rsid w:val="00AB66AE"/>
    <w:rsid w:val="00AB7BC5"/>
    <w:rsid w:val="00AC2D1F"/>
    <w:rsid w:val="00AC4C36"/>
    <w:rsid w:val="00AC4E67"/>
    <w:rsid w:val="00AC71FD"/>
    <w:rsid w:val="00AD19BB"/>
    <w:rsid w:val="00AD4EB5"/>
    <w:rsid w:val="00AE08A9"/>
    <w:rsid w:val="00AE1680"/>
    <w:rsid w:val="00AF08E4"/>
    <w:rsid w:val="00AF2066"/>
    <w:rsid w:val="00AF7C5B"/>
    <w:rsid w:val="00B0037B"/>
    <w:rsid w:val="00B02D4A"/>
    <w:rsid w:val="00B04478"/>
    <w:rsid w:val="00B047E3"/>
    <w:rsid w:val="00B06119"/>
    <w:rsid w:val="00B120A3"/>
    <w:rsid w:val="00B12512"/>
    <w:rsid w:val="00B12B7A"/>
    <w:rsid w:val="00B14B99"/>
    <w:rsid w:val="00B1638E"/>
    <w:rsid w:val="00B2058F"/>
    <w:rsid w:val="00B24C30"/>
    <w:rsid w:val="00B2542A"/>
    <w:rsid w:val="00B32D84"/>
    <w:rsid w:val="00B34F46"/>
    <w:rsid w:val="00B3610D"/>
    <w:rsid w:val="00B433F2"/>
    <w:rsid w:val="00B468C7"/>
    <w:rsid w:val="00B4748A"/>
    <w:rsid w:val="00B512A7"/>
    <w:rsid w:val="00B51902"/>
    <w:rsid w:val="00B55CB0"/>
    <w:rsid w:val="00B567E5"/>
    <w:rsid w:val="00B5697A"/>
    <w:rsid w:val="00B62AD3"/>
    <w:rsid w:val="00B64BA5"/>
    <w:rsid w:val="00B66137"/>
    <w:rsid w:val="00B670BA"/>
    <w:rsid w:val="00B7118E"/>
    <w:rsid w:val="00B7125E"/>
    <w:rsid w:val="00B71A04"/>
    <w:rsid w:val="00B76192"/>
    <w:rsid w:val="00B84049"/>
    <w:rsid w:val="00B8709F"/>
    <w:rsid w:val="00B905AD"/>
    <w:rsid w:val="00B934E9"/>
    <w:rsid w:val="00B9364C"/>
    <w:rsid w:val="00BA0D49"/>
    <w:rsid w:val="00BA1B63"/>
    <w:rsid w:val="00BA3821"/>
    <w:rsid w:val="00BA56A1"/>
    <w:rsid w:val="00BA585D"/>
    <w:rsid w:val="00BA5D86"/>
    <w:rsid w:val="00BB1837"/>
    <w:rsid w:val="00BB2518"/>
    <w:rsid w:val="00BB3868"/>
    <w:rsid w:val="00BB6006"/>
    <w:rsid w:val="00BC1C5E"/>
    <w:rsid w:val="00BC3F69"/>
    <w:rsid w:val="00BC74D0"/>
    <w:rsid w:val="00BC7B88"/>
    <w:rsid w:val="00BD4DB3"/>
    <w:rsid w:val="00BD66C0"/>
    <w:rsid w:val="00BD685A"/>
    <w:rsid w:val="00BE0096"/>
    <w:rsid w:val="00BE2296"/>
    <w:rsid w:val="00BE298D"/>
    <w:rsid w:val="00BF1714"/>
    <w:rsid w:val="00BF4B87"/>
    <w:rsid w:val="00BF5532"/>
    <w:rsid w:val="00BF595A"/>
    <w:rsid w:val="00C0098E"/>
    <w:rsid w:val="00C0691F"/>
    <w:rsid w:val="00C0753A"/>
    <w:rsid w:val="00C07CC6"/>
    <w:rsid w:val="00C10D14"/>
    <w:rsid w:val="00C13334"/>
    <w:rsid w:val="00C1440D"/>
    <w:rsid w:val="00C152EC"/>
    <w:rsid w:val="00C165E0"/>
    <w:rsid w:val="00C1700F"/>
    <w:rsid w:val="00C25B66"/>
    <w:rsid w:val="00C26341"/>
    <w:rsid w:val="00C26FFB"/>
    <w:rsid w:val="00C339AD"/>
    <w:rsid w:val="00C3467A"/>
    <w:rsid w:val="00C34889"/>
    <w:rsid w:val="00C356EB"/>
    <w:rsid w:val="00C36F45"/>
    <w:rsid w:val="00C375C2"/>
    <w:rsid w:val="00C37920"/>
    <w:rsid w:val="00C42891"/>
    <w:rsid w:val="00C437FA"/>
    <w:rsid w:val="00C44D89"/>
    <w:rsid w:val="00C54FD5"/>
    <w:rsid w:val="00C564A2"/>
    <w:rsid w:val="00C614DF"/>
    <w:rsid w:val="00C62515"/>
    <w:rsid w:val="00C63094"/>
    <w:rsid w:val="00C63FDC"/>
    <w:rsid w:val="00C640D9"/>
    <w:rsid w:val="00C645C6"/>
    <w:rsid w:val="00C65F30"/>
    <w:rsid w:val="00C670C3"/>
    <w:rsid w:val="00C67481"/>
    <w:rsid w:val="00C762E2"/>
    <w:rsid w:val="00C808D3"/>
    <w:rsid w:val="00C864F1"/>
    <w:rsid w:val="00C92DE7"/>
    <w:rsid w:val="00C958FE"/>
    <w:rsid w:val="00CA2A66"/>
    <w:rsid w:val="00CA37CE"/>
    <w:rsid w:val="00CA6E17"/>
    <w:rsid w:val="00CB6F10"/>
    <w:rsid w:val="00CC2D57"/>
    <w:rsid w:val="00CD2C93"/>
    <w:rsid w:val="00CD71B6"/>
    <w:rsid w:val="00CE22B2"/>
    <w:rsid w:val="00CE2F94"/>
    <w:rsid w:val="00CE2FE0"/>
    <w:rsid w:val="00CF171F"/>
    <w:rsid w:val="00CF40AA"/>
    <w:rsid w:val="00CF5363"/>
    <w:rsid w:val="00D073C4"/>
    <w:rsid w:val="00D12662"/>
    <w:rsid w:val="00D151D2"/>
    <w:rsid w:val="00D16142"/>
    <w:rsid w:val="00D22D85"/>
    <w:rsid w:val="00D240CD"/>
    <w:rsid w:val="00D25C7B"/>
    <w:rsid w:val="00D26189"/>
    <w:rsid w:val="00D26E48"/>
    <w:rsid w:val="00D30444"/>
    <w:rsid w:val="00D33089"/>
    <w:rsid w:val="00D34F95"/>
    <w:rsid w:val="00D36F28"/>
    <w:rsid w:val="00D4228C"/>
    <w:rsid w:val="00D466F8"/>
    <w:rsid w:val="00D4777B"/>
    <w:rsid w:val="00D51785"/>
    <w:rsid w:val="00D56BF0"/>
    <w:rsid w:val="00D571C6"/>
    <w:rsid w:val="00D579C9"/>
    <w:rsid w:val="00D602B0"/>
    <w:rsid w:val="00D623C1"/>
    <w:rsid w:val="00D64E9A"/>
    <w:rsid w:val="00D6641F"/>
    <w:rsid w:val="00D668CA"/>
    <w:rsid w:val="00D71B21"/>
    <w:rsid w:val="00D72237"/>
    <w:rsid w:val="00D769B5"/>
    <w:rsid w:val="00D829C8"/>
    <w:rsid w:val="00D8421C"/>
    <w:rsid w:val="00D85D3D"/>
    <w:rsid w:val="00D91FF0"/>
    <w:rsid w:val="00D92351"/>
    <w:rsid w:val="00D926DB"/>
    <w:rsid w:val="00D95E62"/>
    <w:rsid w:val="00D97FB0"/>
    <w:rsid w:val="00DA136A"/>
    <w:rsid w:val="00DA26EE"/>
    <w:rsid w:val="00DA273A"/>
    <w:rsid w:val="00DA4655"/>
    <w:rsid w:val="00DB3DC0"/>
    <w:rsid w:val="00DB7911"/>
    <w:rsid w:val="00DC3775"/>
    <w:rsid w:val="00DC505B"/>
    <w:rsid w:val="00DD00E4"/>
    <w:rsid w:val="00DD56A1"/>
    <w:rsid w:val="00DD59D7"/>
    <w:rsid w:val="00DD5D99"/>
    <w:rsid w:val="00DD71DD"/>
    <w:rsid w:val="00DE3E28"/>
    <w:rsid w:val="00DE571D"/>
    <w:rsid w:val="00DF03D7"/>
    <w:rsid w:val="00DF2DC1"/>
    <w:rsid w:val="00DF2FF0"/>
    <w:rsid w:val="00DF3A33"/>
    <w:rsid w:val="00DF748E"/>
    <w:rsid w:val="00DF7BAA"/>
    <w:rsid w:val="00E018A7"/>
    <w:rsid w:val="00E029B0"/>
    <w:rsid w:val="00E07639"/>
    <w:rsid w:val="00E13BBB"/>
    <w:rsid w:val="00E13FDC"/>
    <w:rsid w:val="00E14110"/>
    <w:rsid w:val="00E2204D"/>
    <w:rsid w:val="00E3064E"/>
    <w:rsid w:val="00E355A0"/>
    <w:rsid w:val="00E36C13"/>
    <w:rsid w:val="00E373CC"/>
    <w:rsid w:val="00E40DA0"/>
    <w:rsid w:val="00E46905"/>
    <w:rsid w:val="00E50A3F"/>
    <w:rsid w:val="00E52370"/>
    <w:rsid w:val="00E60CED"/>
    <w:rsid w:val="00E61C85"/>
    <w:rsid w:val="00E61F85"/>
    <w:rsid w:val="00E628FF"/>
    <w:rsid w:val="00E67717"/>
    <w:rsid w:val="00E6776D"/>
    <w:rsid w:val="00E70049"/>
    <w:rsid w:val="00E729E4"/>
    <w:rsid w:val="00E772C9"/>
    <w:rsid w:val="00E80868"/>
    <w:rsid w:val="00E834E5"/>
    <w:rsid w:val="00E84127"/>
    <w:rsid w:val="00E85126"/>
    <w:rsid w:val="00E8571B"/>
    <w:rsid w:val="00E8738C"/>
    <w:rsid w:val="00E8766E"/>
    <w:rsid w:val="00E935CA"/>
    <w:rsid w:val="00EA0600"/>
    <w:rsid w:val="00EA06FB"/>
    <w:rsid w:val="00EA1583"/>
    <w:rsid w:val="00EA190A"/>
    <w:rsid w:val="00EA2893"/>
    <w:rsid w:val="00EA4F03"/>
    <w:rsid w:val="00EA5856"/>
    <w:rsid w:val="00EA7049"/>
    <w:rsid w:val="00EB0EC2"/>
    <w:rsid w:val="00EB1839"/>
    <w:rsid w:val="00EC2C32"/>
    <w:rsid w:val="00EC619C"/>
    <w:rsid w:val="00ED02CA"/>
    <w:rsid w:val="00ED1B92"/>
    <w:rsid w:val="00EE1A50"/>
    <w:rsid w:val="00EE276E"/>
    <w:rsid w:val="00EE2A09"/>
    <w:rsid w:val="00EE2C3F"/>
    <w:rsid w:val="00EE3C1A"/>
    <w:rsid w:val="00EF0135"/>
    <w:rsid w:val="00EF117F"/>
    <w:rsid w:val="00EF36B2"/>
    <w:rsid w:val="00EF6371"/>
    <w:rsid w:val="00F03085"/>
    <w:rsid w:val="00F03F2A"/>
    <w:rsid w:val="00F07D45"/>
    <w:rsid w:val="00F1090D"/>
    <w:rsid w:val="00F13629"/>
    <w:rsid w:val="00F16B5E"/>
    <w:rsid w:val="00F24406"/>
    <w:rsid w:val="00F26667"/>
    <w:rsid w:val="00F26860"/>
    <w:rsid w:val="00F30455"/>
    <w:rsid w:val="00F34025"/>
    <w:rsid w:val="00F34E62"/>
    <w:rsid w:val="00F35477"/>
    <w:rsid w:val="00F4005B"/>
    <w:rsid w:val="00F42E5B"/>
    <w:rsid w:val="00F43BC7"/>
    <w:rsid w:val="00F45BB2"/>
    <w:rsid w:val="00F46888"/>
    <w:rsid w:val="00F56AE6"/>
    <w:rsid w:val="00F56D27"/>
    <w:rsid w:val="00F60299"/>
    <w:rsid w:val="00F60423"/>
    <w:rsid w:val="00F66634"/>
    <w:rsid w:val="00F678C3"/>
    <w:rsid w:val="00F718D8"/>
    <w:rsid w:val="00F727BF"/>
    <w:rsid w:val="00F74DBB"/>
    <w:rsid w:val="00F77450"/>
    <w:rsid w:val="00F80F14"/>
    <w:rsid w:val="00F80F39"/>
    <w:rsid w:val="00F817BA"/>
    <w:rsid w:val="00F825BA"/>
    <w:rsid w:val="00F82EAC"/>
    <w:rsid w:val="00F83B48"/>
    <w:rsid w:val="00F83CD6"/>
    <w:rsid w:val="00F83ECB"/>
    <w:rsid w:val="00F86523"/>
    <w:rsid w:val="00F96EBD"/>
    <w:rsid w:val="00F97D02"/>
    <w:rsid w:val="00FA2465"/>
    <w:rsid w:val="00FA3982"/>
    <w:rsid w:val="00FA3EAF"/>
    <w:rsid w:val="00FA60D5"/>
    <w:rsid w:val="00FB0204"/>
    <w:rsid w:val="00FB2090"/>
    <w:rsid w:val="00FB355E"/>
    <w:rsid w:val="00FB3C2B"/>
    <w:rsid w:val="00FB44B3"/>
    <w:rsid w:val="00FB6988"/>
    <w:rsid w:val="00FC116A"/>
    <w:rsid w:val="00FC20A6"/>
    <w:rsid w:val="00FC4185"/>
    <w:rsid w:val="00FC41FB"/>
    <w:rsid w:val="00FE380B"/>
    <w:rsid w:val="00FE5F0C"/>
    <w:rsid w:val="00FF25E9"/>
    <w:rsid w:val="00FF75D1"/>
    <w:rsid w:val="01801C90"/>
    <w:rsid w:val="05CD540C"/>
    <w:rsid w:val="06DE77B8"/>
    <w:rsid w:val="080157C5"/>
    <w:rsid w:val="112C1DD3"/>
    <w:rsid w:val="149C6BC9"/>
    <w:rsid w:val="1C720DBF"/>
    <w:rsid w:val="1CB15CCB"/>
    <w:rsid w:val="235D2900"/>
    <w:rsid w:val="26285AAB"/>
    <w:rsid w:val="281D18A8"/>
    <w:rsid w:val="2A324AEC"/>
    <w:rsid w:val="30094A39"/>
    <w:rsid w:val="328C4FE6"/>
    <w:rsid w:val="337846EF"/>
    <w:rsid w:val="422E3775"/>
    <w:rsid w:val="43305EAA"/>
    <w:rsid w:val="4C1E100E"/>
    <w:rsid w:val="4CA91B45"/>
    <w:rsid w:val="4D5D768C"/>
    <w:rsid w:val="50B60726"/>
    <w:rsid w:val="52DC0666"/>
    <w:rsid w:val="53DF6FD7"/>
    <w:rsid w:val="56C17825"/>
    <w:rsid w:val="5DCE6E9C"/>
    <w:rsid w:val="611D3F0B"/>
    <w:rsid w:val="65ED7B80"/>
    <w:rsid w:val="66D87A64"/>
    <w:rsid w:val="685E7D87"/>
    <w:rsid w:val="697F1613"/>
    <w:rsid w:val="6A8327E5"/>
    <w:rsid w:val="7198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A5843"/>
  <w15:docId w15:val="{35BDD1D3-7FCC-484A-9985-A226858E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01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unhideWhenUsed/>
    <w:qFormat/>
    <w:pPr>
      <w:jc w:val="left"/>
    </w:pPr>
    <w:rPr>
      <w:rFonts w:ascii="Cambria" w:eastAsia="Cambria" w:hAnsi="Cambria" w:cs="Cambria"/>
      <w:color w:val="000000"/>
      <w:szCs w:val="21"/>
      <w:u w:color="000000"/>
    </w:rPr>
  </w:style>
  <w:style w:type="paragraph" w:styleId="Testonormale">
    <w:name w:val="Plain Text"/>
    <w:basedOn w:val="Normale"/>
    <w:link w:val="TestonormaleCarattere"/>
    <w:uiPriority w:val="99"/>
    <w:unhideWhenUsed/>
    <w:qFormat/>
    <w:pPr>
      <w:widowControl/>
      <w:jc w:val="left"/>
    </w:pPr>
    <w:rPr>
      <w:rFonts w:ascii="Calibri" w:eastAsia="SimSun" w:hAnsi="Courier New" w:cs="Times New Roman"/>
      <w:kern w:val="0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Pr>
      <w:rFonts w:ascii="SimSun" w:eastAsia="SimSun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eWeb">
    <w:name w:val="Normal (Web)"/>
    <w:basedOn w:val="Normale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pt-BR" w:eastAsia="pt-B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pPr>
      <w:jc w:val="both"/>
    </w:pPr>
    <w:rPr>
      <w:rFonts w:asciiTheme="minorHAnsi" w:eastAsiaTheme="minorEastAsia" w:hAnsiTheme="minorHAnsi" w:cstheme="minorBidi"/>
      <w:b/>
      <w:bCs/>
      <w:color w:val="auto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qFormat/>
    <w:rPr>
      <w:color w:val="954F72" w:themeColor="followedHyperlink"/>
      <w:u w:val="single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sz w:val="18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Pr>
      <w:rFonts w:ascii="Cambria" w:eastAsia="Cambria" w:hAnsi="Cambria" w:cs="Cambria"/>
      <w:color w:val="000000"/>
      <w:szCs w:val="21"/>
      <w:u w:color="00000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imSun" w:eastAsia="SimSun"/>
      <w:sz w:val="18"/>
      <w:szCs w:val="18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Pr>
      <w:rFonts w:ascii="Cambria" w:eastAsia="Cambria" w:hAnsi="Cambria" w:cs="Cambria"/>
      <w:b/>
      <w:bCs/>
      <w:color w:val="000000"/>
      <w:sz w:val="20"/>
      <w:szCs w:val="20"/>
      <w:u w:color="000000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未处理的提及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Pr>
      <w:rFonts w:ascii="Calibri" w:eastAsia="SimSun" w:hAnsi="Courier New" w:cs="Times New Roman"/>
      <w:kern w:val="0"/>
      <w:szCs w:val="21"/>
    </w:rPr>
  </w:style>
  <w:style w:type="character" w:customStyle="1" w:styleId="11">
    <w:name w:val="未解決のメンション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ran">
    <w:name w:val="tran"/>
    <w:basedOn w:val="Carpredefinitoparagrafo"/>
    <w:qFormat/>
  </w:style>
  <w:style w:type="character" w:customStyle="1" w:styleId="apple-converted-space">
    <w:name w:val="apple-converted-space"/>
    <w:basedOn w:val="Carpredefinitoparagrafo"/>
    <w:qFormat/>
  </w:style>
  <w:style w:type="character" w:customStyle="1" w:styleId="jlqj4b">
    <w:name w:val="jlqj4b"/>
    <w:basedOn w:val="Carpredefinitoparagrafo"/>
    <w:qFormat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b/>
      <w:bCs/>
      <w:kern w:val="44"/>
      <w:sz w:val="44"/>
      <w:szCs w:val="44"/>
    </w:rPr>
  </w:style>
  <w:style w:type="character" w:customStyle="1" w:styleId="viiyi">
    <w:name w:val="viiyi"/>
    <w:basedOn w:val="Carpredefinitoparagrafo"/>
    <w:qFormat/>
  </w:style>
  <w:style w:type="character" w:customStyle="1" w:styleId="3">
    <w:name w:val="未处理的提及3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92E9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0135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EF0135"/>
    <w:rPr>
      <w:b/>
      <w:bCs/>
    </w:rPr>
  </w:style>
  <w:style w:type="paragraph" w:styleId="Corpodeltesto3">
    <w:name w:val="Body Text 3"/>
    <w:basedOn w:val="Normale"/>
    <w:link w:val="Corpodeltesto3Carattere"/>
    <w:qFormat/>
    <w:rsid w:val="005E7DFD"/>
    <w:pPr>
      <w:widowControl/>
      <w:spacing w:beforeLines="50" w:before="156" w:after="160" w:line="400" w:lineRule="exact"/>
      <w:jc w:val="left"/>
    </w:pPr>
    <w:rPr>
      <w:b/>
      <w:color w:val="FF6600"/>
      <w:kern w:val="0"/>
      <w:sz w:val="24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5E7DFD"/>
    <w:rPr>
      <w:rFonts w:asciiTheme="minorHAnsi" w:eastAsiaTheme="minorEastAsia" w:hAnsiTheme="minorHAnsi" w:cstheme="minorBidi"/>
      <w:b/>
      <w:color w:val="FF6600"/>
      <w:sz w:val="24"/>
      <w:szCs w:val="22"/>
      <w:lang w:eastAsia="en-US"/>
    </w:rPr>
  </w:style>
  <w:style w:type="paragraph" w:styleId="Revisione">
    <w:name w:val="Revision"/>
    <w:hidden/>
    <w:uiPriority w:val="99"/>
    <w:semiHidden/>
    <w:rsid w:val="003D32C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berto.beltramolli@anicecommunication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ress@anicecommunication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ydauto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bydeurope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yd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FD375-A234-4F51-834B-020807D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BYD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novazhang</dc:creator>
  <cp:lastModifiedBy>Roberto Beltramolli</cp:lastModifiedBy>
  <cp:revision>5</cp:revision>
  <cp:lastPrinted>2022-08-16T09:39:00Z</cp:lastPrinted>
  <dcterms:created xsi:type="dcterms:W3CDTF">2022-08-20T16:59:00Z</dcterms:created>
  <dcterms:modified xsi:type="dcterms:W3CDTF">2022-08-26T07:38:00Z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documentId_5967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KSOProductBuildVer">
    <vt:lpwstr>2052-11.1.0.10314</vt:lpwstr>
  </property>
  <property fmtid="{D5CDD505-2E9C-101B-9397-08002B2CF9AE}" pid="5" name="ICV">
    <vt:lpwstr>3699313FDBDF47A0BE4D854FFC868CC0</vt:lpwstr>
  </property>
</Properties>
</file>