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915D1" w14:textId="4B4FA327" w:rsidR="00144048" w:rsidRPr="00785FDC" w:rsidRDefault="0030035D" w:rsidP="003B1296">
      <w:pPr>
        <w:rPr>
          <w:rFonts w:ascii="Century Gothic" w:hAnsi="Century Gothic"/>
          <w:b/>
          <w:sz w:val="32"/>
        </w:rPr>
      </w:pPr>
      <w:bookmarkStart w:id="0" w:name="_Hlk75431152"/>
      <w:r w:rsidRPr="00785FDC">
        <w:rPr>
          <w:rFonts w:ascii="Century Gothic" w:hAnsi="Century Gothic"/>
          <w:b/>
          <w:sz w:val="32"/>
        </w:rPr>
        <w:t>Un terzo</w:t>
      </w:r>
      <w:r w:rsidR="00785FDC" w:rsidRPr="00785FDC">
        <w:rPr>
          <w:rFonts w:ascii="Century Gothic" w:hAnsi="Century Gothic"/>
          <w:b/>
          <w:sz w:val="32"/>
        </w:rPr>
        <w:t xml:space="preserve"> </w:t>
      </w:r>
      <w:r w:rsidRPr="00785FDC">
        <w:rPr>
          <w:rFonts w:ascii="Century Gothic" w:hAnsi="Century Gothic"/>
          <w:b/>
          <w:sz w:val="32"/>
        </w:rPr>
        <w:t>de</w:t>
      </w:r>
      <w:r w:rsidR="00E063A9" w:rsidRPr="00785FDC">
        <w:rPr>
          <w:rFonts w:ascii="Century Gothic" w:hAnsi="Century Gothic"/>
          <w:b/>
          <w:sz w:val="32"/>
        </w:rPr>
        <w:t xml:space="preserve">gli automobilisti </w:t>
      </w:r>
      <w:r w:rsidRPr="00785FDC">
        <w:rPr>
          <w:rFonts w:ascii="Century Gothic" w:hAnsi="Century Gothic"/>
          <w:b/>
          <w:sz w:val="32"/>
        </w:rPr>
        <w:t xml:space="preserve">acquista pneumatici senza </w:t>
      </w:r>
      <w:r w:rsidR="000D2C52" w:rsidRPr="00785FDC">
        <w:rPr>
          <w:rFonts w:ascii="Century Gothic" w:hAnsi="Century Gothic"/>
          <w:b/>
          <w:sz w:val="32"/>
        </w:rPr>
        <w:t xml:space="preserve">sapere </w:t>
      </w:r>
      <w:r w:rsidRPr="00785FDC">
        <w:rPr>
          <w:rFonts w:ascii="Century Gothic" w:hAnsi="Century Gothic"/>
          <w:b/>
          <w:sz w:val="32"/>
        </w:rPr>
        <w:t xml:space="preserve">le principali </w:t>
      </w:r>
      <w:r w:rsidR="00ED1643" w:rsidRPr="00785FDC">
        <w:rPr>
          <w:rFonts w:ascii="Century Gothic" w:hAnsi="Century Gothic"/>
          <w:b/>
          <w:sz w:val="32"/>
        </w:rPr>
        <w:t xml:space="preserve">informazioni </w:t>
      </w:r>
      <w:r w:rsidRPr="00785FDC">
        <w:rPr>
          <w:rFonts w:ascii="Century Gothic" w:hAnsi="Century Gothic"/>
          <w:b/>
          <w:sz w:val="32"/>
        </w:rPr>
        <w:t>su sicurezza e prestazioni</w:t>
      </w:r>
    </w:p>
    <w:p w14:paraId="4C3B46F7" w14:textId="77777777" w:rsidR="00250CF7" w:rsidRPr="00785FDC" w:rsidRDefault="00250CF7" w:rsidP="003B1296">
      <w:pPr>
        <w:rPr>
          <w:rFonts w:ascii="Century Gothic" w:hAnsi="Century Gothic" w:cs="Calibri"/>
          <w:sz w:val="20"/>
          <w:szCs w:val="20"/>
          <w:lang w:val="es-ES"/>
        </w:rPr>
      </w:pPr>
    </w:p>
    <w:p w14:paraId="7EAAFFB5" w14:textId="2B3E3037" w:rsidR="00C419B1" w:rsidRPr="00785FDC" w:rsidRDefault="00E10D45" w:rsidP="003B129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sz w:val="20"/>
          <w:szCs w:val="20"/>
        </w:rPr>
      </w:pPr>
      <w:r w:rsidRPr="00785FDC">
        <w:rPr>
          <w:rFonts w:ascii="Century Gothic" w:hAnsi="Century Gothic"/>
          <w:b/>
          <w:i/>
          <w:sz w:val="20"/>
        </w:rPr>
        <w:t>Meno della metà dei conducenti (42%) afferma che, durante l'ultimo acquisto, il rivenditore ha fornito informazioni specifiche riguardanti le etichette degli pneumatici.</w:t>
      </w:r>
    </w:p>
    <w:p w14:paraId="0EDD1E1D" w14:textId="4F600022" w:rsidR="009132C0" w:rsidRPr="00785FDC" w:rsidRDefault="00441C6E" w:rsidP="003D37C4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sz w:val="20"/>
          <w:szCs w:val="20"/>
        </w:rPr>
      </w:pPr>
      <w:r w:rsidRPr="00785FDC">
        <w:rPr>
          <w:rFonts w:ascii="Century Gothic" w:hAnsi="Century Gothic"/>
          <w:b/>
          <w:i/>
          <w:sz w:val="20"/>
        </w:rPr>
        <w:t>La maggioranza (74%) degli automobilisti afferma che conoscere la tenuta di strada, l'efficienza e la rumorosità di uno pneumatico potrebbe influenzare la</w:t>
      </w:r>
      <w:r w:rsidR="006121F2" w:rsidRPr="00785FDC">
        <w:rPr>
          <w:rFonts w:ascii="Century Gothic" w:hAnsi="Century Gothic"/>
          <w:b/>
          <w:i/>
          <w:sz w:val="20"/>
        </w:rPr>
        <w:t xml:space="preserve"> sua</w:t>
      </w:r>
      <w:r w:rsidRPr="00785FDC">
        <w:rPr>
          <w:rFonts w:ascii="Century Gothic" w:hAnsi="Century Gothic"/>
          <w:b/>
          <w:i/>
          <w:sz w:val="20"/>
        </w:rPr>
        <w:t xml:space="preserve"> decisione di acquisto </w:t>
      </w:r>
    </w:p>
    <w:p w14:paraId="57E6D28F" w14:textId="0BCC788A" w:rsidR="00DF405E" w:rsidRPr="00785FDC" w:rsidRDefault="007555B4" w:rsidP="003B129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alibri"/>
          <w:sz w:val="20"/>
          <w:szCs w:val="20"/>
        </w:rPr>
      </w:pPr>
      <w:r w:rsidRPr="00785FDC">
        <w:rPr>
          <w:rFonts w:ascii="Century Gothic" w:hAnsi="Century Gothic"/>
          <w:b/>
          <w:i/>
          <w:sz w:val="20"/>
        </w:rPr>
        <w:t>A partire da novembre 2012, la legge (regolamento CE 1222/2009) impone ai rivenditori di pneumatici l'obbligo di informare i clienti sulle caratteristiche degli pneumatici</w:t>
      </w:r>
    </w:p>
    <w:p w14:paraId="618925F3" w14:textId="4932FC90" w:rsidR="00C419B1" w:rsidRPr="00785FDC" w:rsidRDefault="003D37C4" w:rsidP="00C419B1">
      <w:pPr>
        <w:pStyle w:val="Paragrafoelenco"/>
        <w:rPr>
          <w:rFonts w:ascii="Century Gothic" w:hAnsi="Century Gothic" w:cs="Calibri"/>
          <w:sz w:val="20"/>
          <w:szCs w:val="20"/>
        </w:rPr>
      </w:pPr>
      <w:r w:rsidRPr="00785FDC">
        <w:rPr>
          <w:rFonts w:ascii="Century Gothic" w:hAnsi="Century Gothic"/>
          <w:b/>
          <w:i/>
          <w:sz w:val="20"/>
        </w:rPr>
        <w:t xml:space="preserve"> </w:t>
      </w:r>
    </w:p>
    <w:p w14:paraId="795A9034" w14:textId="346AE1F6" w:rsidR="001D0A98" w:rsidRPr="00785FDC" w:rsidRDefault="00C901BC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>
        <w:rPr>
          <w:rFonts w:ascii="Century Gothic" w:hAnsi="Century Gothic"/>
          <w:b/>
          <w:sz w:val="20"/>
        </w:rPr>
        <w:t>6 Maggio</w:t>
      </w:r>
      <w:r w:rsidR="00703450" w:rsidRPr="00785FDC">
        <w:rPr>
          <w:rFonts w:ascii="Century Gothic" w:hAnsi="Century Gothic"/>
          <w:b/>
          <w:sz w:val="20"/>
        </w:rPr>
        <w:t xml:space="preserve"> 2025</w:t>
      </w:r>
      <w:r w:rsidR="00703450" w:rsidRPr="00785FDC">
        <w:rPr>
          <w:rFonts w:ascii="Century Gothic" w:hAnsi="Century Gothic"/>
          <w:bCs/>
          <w:sz w:val="20"/>
        </w:rPr>
        <w:t xml:space="preserve"> –</w:t>
      </w:r>
      <w:r w:rsidR="00703450" w:rsidRPr="00785FDC">
        <w:rPr>
          <w:rFonts w:ascii="Century Gothic" w:hAnsi="Century Gothic"/>
          <w:color w:val="000000" w:themeColor="text1"/>
          <w:sz w:val="20"/>
        </w:rPr>
        <w:t xml:space="preserve"> </w:t>
      </w:r>
      <w:r w:rsidR="00250CF7" w:rsidRPr="00785FDC">
        <w:rPr>
          <w:rFonts w:ascii="Century Gothic" w:hAnsi="Century Gothic"/>
          <w:color w:val="000000" w:themeColor="text1"/>
          <w:sz w:val="20"/>
        </w:rPr>
        <w:t xml:space="preserve"> Un sondaggio commissionato da Apollo Tyres Ltd ha rilevato che un terzo (33%) degli automobilisti acquista pneumatici sostitutivi senza comprendere le etichette delle caratteristiche, cosa che potrebbe compromettere le prestazioni e la sicurezza del veicolo. </w:t>
      </w:r>
    </w:p>
    <w:p w14:paraId="7D02CD21" w14:textId="77777777" w:rsidR="00DD66F3" w:rsidRPr="00785FDC" w:rsidRDefault="00DD66F3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44451D3D" w14:textId="74EF3956" w:rsidR="00DD66F3" w:rsidRPr="00785FDC" w:rsidRDefault="00575EF7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785FDC">
        <w:rPr>
          <w:rFonts w:ascii="Century Gothic" w:hAnsi="Century Gothic"/>
          <w:color w:val="000000" w:themeColor="text1"/>
          <w:sz w:val="20"/>
        </w:rPr>
        <w:t>Il sondaggio</w:t>
      </w:r>
      <w:r w:rsidR="003E7783" w:rsidRPr="00785FDC">
        <w:rPr>
          <w:rFonts w:ascii="Century Gothic" w:hAnsi="Century Gothic"/>
          <w:color w:val="000000" w:themeColor="text1"/>
          <w:sz w:val="20"/>
        </w:rPr>
        <w:t>,</w:t>
      </w:r>
      <w:r w:rsidRPr="00785FDC">
        <w:rPr>
          <w:rFonts w:ascii="Century Gothic" w:hAnsi="Century Gothic"/>
          <w:color w:val="000000" w:themeColor="text1"/>
          <w:sz w:val="20"/>
        </w:rPr>
        <w:t xml:space="preserve"> condotto su 1.000 automobilisti in Italia</w:t>
      </w:r>
      <w:r w:rsidR="003E7783" w:rsidRPr="00785FDC">
        <w:rPr>
          <w:rFonts w:ascii="Century Gothic" w:hAnsi="Century Gothic"/>
          <w:color w:val="000000" w:themeColor="text1"/>
          <w:sz w:val="20"/>
        </w:rPr>
        <w:t>,</w:t>
      </w:r>
      <w:r w:rsidRPr="00785FDC">
        <w:rPr>
          <w:rFonts w:ascii="Century Gothic" w:hAnsi="Century Gothic"/>
          <w:color w:val="000000" w:themeColor="text1"/>
          <w:sz w:val="20"/>
        </w:rPr>
        <w:t xml:space="preserve"> ha </w:t>
      </w:r>
      <w:r w:rsidR="00936562" w:rsidRPr="00785FDC">
        <w:rPr>
          <w:rFonts w:ascii="Century Gothic" w:hAnsi="Century Gothic"/>
          <w:color w:val="000000" w:themeColor="text1"/>
          <w:sz w:val="20"/>
        </w:rPr>
        <w:t xml:space="preserve">rivelato </w:t>
      </w:r>
      <w:r w:rsidRPr="00785FDC">
        <w:rPr>
          <w:rFonts w:ascii="Century Gothic" w:hAnsi="Century Gothic"/>
          <w:color w:val="000000" w:themeColor="text1"/>
          <w:sz w:val="20"/>
        </w:rPr>
        <w:t>che</w:t>
      </w:r>
      <w:r w:rsidR="009333F4" w:rsidRPr="00785FDC">
        <w:rPr>
          <w:rFonts w:ascii="Century Gothic" w:hAnsi="Century Gothic"/>
          <w:color w:val="000000" w:themeColor="text1"/>
          <w:sz w:val="20"/>
        </w:rPr>
        <w:t xml:space="preserve"> solo</w:t>
      </w:r>
      <w:r w:rsidRPr="00785FDC">
        <w:rPr>
          <w:rFonts w:ascii="Century Gothic" w:hAnsi="Century Gothic"/>
          <w:color w:val="000000" w:themeColor="text1"/>
          <w:sz w:val="20"/>
        </w:rPr>
        <w:t xml:space="preserve"> il 42% è stato informato dal</w:t>
      </w:r>
      <w:r w:rsidR="00703450" w:rsidRPr="00785FDC">
        <w:rPr>
          <w:rFonts w:ascii="Century Gothic" w:hAnsi="Century Gothic"/>
          <w:color w:val="000000" w:themeColor="text1"/>
          <w:sz w:val="20"/>
        </w:rPr>
        <w:t xml:space="preserve"> proprio </w:t>
      </w:r>
      <w:r w:rsidRPr="00785FDC">
        <w:rPr>
          <w:rFonts w:ascii="Century Gothic" w:hAnsi="Century Gothic"/>
          <w:color w:val="000000" w:themeColor="text1"/>
          <w:sz w:val="20"/>
        </w:rPr>
        <w:t xml:space="preserve">rivenditore, </w:t>
      </w:r>
      <w:r w:rsidR="008F7CC8" w:rsidRPr="00785FDC">
        <w:rPr>
          <w:rFonts w:ascii="Century Gothic" w:hAnsi="Century Gothic"/>
          <w:color w:val="000000" w:themeColor="text1"/>
          <w:sz w:val="20"/>
        </w:rPr>
        <w:t xml:space="preserve">in </w:t>
      </w:r>
      <w:r w:rsidRPr="00785FDC">
        <w:rPr>
          <w:rFonts w:ascii="Century Gothic" w:hAnsi="Century Gothic"/>
          <w:color w:val="000000" w:themeColor="text1"/>
          <w:sz w:val="20"/>
        </w:rPr>
        <w:t xml:space="preserve">negozio oppure online, sulla rilevanza e l'importanza di queste </w:t>
      </w:r>
      <w:r w:rsidR="00724F77" w:rsidRPr="00785FDC">
        <w:rPr>
          <w:rFonts w:ascii="Century Gothic" w:hAnsi="Century Gothic"/>
          <w:color w:val="000000" w:themeColor="text1"/>
          <w:sz w:val="20"/>
        </w:rPr>
        <w:t>classificazioni</w:t>
      </w:r>
      <w:r w:rsidRPr="00785FDC">
        <w:rPr>
          <w:rFonts w:ascii="Century Gothic" w:hAnsi="Century Gothic"/>
          <w:color w:val="000000" w:themeColor="text1"/>
          <w:sz w:val="20"/>
        </w:rPr>
        <w:t xml:space="preserve"> in occasione dell'ultimo acquisto. </w:t>
      </w:r>
      <w:r w:rsidR="003E7783" w:rsidRPr="00785FDC">
        <w:rPr>
          <w:rFonts w:ascii="Century Gothic" w:hAnsi="Century Gothic"/>
          <w:color w:val="000000" w:themeColor="text1"/>
          <w:sz w:val="20"/>
        </w:rPr>
        <w:t>Ciò nonostante,</w:t>
      </w:r>
      <w:r w:rsidRPr="00785FDC">
        <w:rPr>
          <w:rFonts w:ascii="Century Gothic" w:hAnsi="Century Gothic"/>
          <w:color w:val="000000" w:themeColor="text1"/>
          <w:sz w:val="20"/>
        </w:rPr>
        <w:t xml:space="preserve"> i requisiti legali introdotti nel 2012 (regolamento (CE) 1222/2009), impongano ai rivenditori di fornire queste informazioni. Nel 2021, l'UE ha rafforzato queste norme con un regolamento aggiornato (regolamento (UE) 2020/740), che impone etichette per pneumatici più chiare, simili a quelle degli elettrodomestici, per evidenziare le prestazioni e l'efficienza.</w:t>
      </w:r>
    </w:p>
    <w:p w14:paraId="5E213750" w14:textId="77777777" w:rsidR="00D55D80" w:rsidRPr="00785FDC" w:rsidRDefault="00D55D80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1E5146EC" w14:textId="0BA91D91" w:rsidR="00D55D80" w:rsidRPr="00785FDC" w:rsidRDefault="00162CA9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785FDC">
        <w:rPr>
          <w:rFonts w:ascii="Century Gothic" w:hAnsi="Century Gothic"/>
          <w:color w:val="000000" w:themeColor="text1"/>
          <w:sz w:val="20"/>
        </w:rPr>
        <w:t xml:space="preserve">Le etichette degli pneumatici rappresentano uno strumento sintetico per confrontare le prestazioni, facilitando ai consumatori la scelta del prodotto più adatto alle proprie esigenze. </w:t>
      </w:r>
      <w:r w:rsidR="00FD7F75" w:rsidRPr="00785FDC">
        <w:rPr>
          <w:rFonts w:ascii="Century Gothic" w:hAnsi="Century Gothic"/>
          <w:color w:val="000000" w:themeColor="text1"/>
          <w:sz w:val="20"/>
        </w:rPr>
        <w:t>S</w:t>
      </w:r>
      <w:r w:rsidR="00940A3B" w:rsidRPr="00785FDC">
        <w:rPr>
          <w:rFonts w:ascii="Century Gothic" w:hAnsi="Century Gothic"/>
          <w:color w:val="000000" w:themeColor="text1"/>
          <w:sz w:val="20"/>
        </w:rPr>
        <w:t xml:space="preserve">i basano su tre criteri: aderenza sul bagnato, efficienza del carburante e rumorosità esterna, garantendo che </w:t>
      </w:r>
      <w:r w:rsidR="0026726B" w:rsidRPr="00785FDC">
        <w:rPr>
          <w:rFonts w:ascii="Century Gothic" w:hAnsi="Century Gothic"/>
          <w:color w:val="000000" w:themeColor="text1"/>
          <w:sz w:val="20"/>
        </w:rPr>
        <w:t xml:space="preserve">gli acquirenti </w:t>
      </w:r>
      <w:r w:rsidR="00940A3B" w:rsidRPr="00785FDC">
        <w:rPr>
          <w:rFonts w:ascii="Century Gothic" w:hAnsi="Century Gothic"/>
          <w:color w:val="000000" w:themeColor="text1"/>
          <w:sz w:val="20"/>
        </w:rPr>
        <w:t xml:space="preserve">comprendano i livelli di sicurezza e </w:t>
      </w:r>
      <w:r w:rsidR="0026726B" w:rsidRPr="00785FDC">
        <w:rPr>
          <w:rFonts w:ascii="Century Gothic" w:hAnsi="Century Gothic"/>
          <w:color w:val="000000" w:themeColor="text1"/>
          <w:sz w:val="20"/>
        </w:rPr>
        <w:t xml:space="preserve">le </w:t>
      </w:r>
      <w:r w:rsidR="00940A3B" w:rsidRPr="00785FDC">
        <w:rPr>
          <w:rFonts w:ascii="Century Gothic" w:hAnsi="Century Gothic"/>
          <w:color w:val="000000" w:themeColor="text1"/>
          <w:sz w:val="20"/>
        </w:rPr>
        <w:t>prestazioni di ciascun pneumatico.</w:t>
      </w:r>
    </w:p>
    <w:p w14:paraId="397C345F" w14:textId="77777777" w:rsidR="002E09B7" w:rsidRPr="00785FDC" w:rsidRDefault="002E09B7" w:rsidP="003D37C4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5B6E0DCC" w14:textId="4C757C28" w:rsidR="00060A9B" w:rsidRPr="00785FDC" w:rsidRDefault="00D8084E" w:rsidP="00D8084E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785FDC">
        <w:rPr>
          <w:rFonts w:ascii="Century Gothic" w:hAnsi="Century Gothic"/>
          <w:color w:val="000000" w:themeColor="text1"/>
          <w:sz w:val="20"/>
        </w:rPr>
        <w:t>Gli uomini hanno mostrato una maggiore consapevolezza rispetto alle donne, con il 52% dei conducenti di sesso maschile che ha confermato di conoscere le caratteristiche degli pneumatici, rispetto al 30% dei conducenti di sesso femminile.</w:t>
      </w:r>
    </w:p>
    <w:p w14:paraId="4C472528" w14:textId="77777777" w:rsidR="00D8084E" w:rsidRPr="00785FDC" w:rsidRDefault="00D8084E" w:rsidP="00D8084E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6C0D3F4B" w14:textId="1017F74E" w:rsidR="0028506F" w:rsidRPr="00785FDC" w:rsidRDefault="00FC79EF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785FDC">
        <w:rPr>
          <w:rFonts w:ascii="Century Gothic" w:hAnsi="Century Gothic" w:cs="Clother Light"/>
          <w:color w:val="000000" w:themeColor="text1"/>
          <w:sz w:val="20"/>
          <w:szCs w:val="20"/>
        </w:rPr>
        <w:t xml:space="preserve">L’indagine </w:t>
      </w:r>
      <w:r w:rsidR="00B932EC" w:rsidRPr="00785FDC">
        <w:rPr>
          <w:rFonts w:ascii="Century Gothic" w:hAnsi="Century Gothic"/>
          <w:sz w:val="20"/>
        </w:rPr>
        <w:t>ha inoltre rilevato che i consumatori apprezzano questo tipo di informazioni sui prodotti</w:t>
      </w:r>
      <w:r w:rsidR="00724964" w:rsidRPr="00785FDC">
        <w:rPr>
          <w:rFonts w:ascii="Century Gothic" w:hAnsi="Century Gothic" w:cs="Clother Light"/>
          <w:color w:val="000000" w:themeColor="text1"/>
          <w:sz w:val="20"/>
          <w:szCs w:val="20"/>
        </w:rPr>
        <w:t>:</w:t>
      </w:r>
      <w:r w:rsidR="00CD4CFE" w:rsidRPr="00785FDC">
        <w:rPr>
          <w:rFonts w:ascii="Century Gothic" w:hAnsi="Century Gothic" w:cs="Clother Light"/>
          <w:color w:val="000000" w:themeColor="text1"/>
          <w:sz w:val="20"/>
          <w:szCs w:val="20"/>
        </w:rPr>
        <w:t xml:space="preserve"> la maggioranza d</w:t>
      </w:r>
      <w:r w:rsidR="00724964" w:rsidRPr="00785FDC">
        <w:rPr>
          <w:rFonts w:ascii="Century Gothic" w:hAnsi="Century Gothic" w:cs="Clother Light"/>
          <w:color w:val="000000" w:themeColor="text1"/>
          <w:sz w:val="20"/>
          <w:szCs w:val="20"/>
        </w:rPr>
        <w:t>egli intervistati (74%) ha dichiarato che la consapevolezza di queste valutazioni potrebbe influenzare le loro future scelte di pneumatici.</w:t>
      </w:r>
    </w:p>
    <w:p w14:paraId="6249ECA0" w14:textId="77777777" w:rsidR="003049EA" w:rsidRPr="00785FDC" w:rsidRDefault="003049EA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56C90F12" w14:textId="477DC490" w:rsidR="008B4AA0" w:rsidRPr="00785FDC" w:rsidRDefault="00461D00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785FDC">
        <w:rPr>
          <w:rFonts w:ascii="Century Gothic" w:hAnsi="Century Gothic"/>
          <w:i/>
          <w:iCs/>
          <w:color w:val="000000" w:themeColor="text1"/>
          <w:sz w:val="20"/>
        </w:rPr>
        <w:t>"</w:t>
      </w:r>
      <w:r w:rsidR="000A7C38" w:rsidRPr="00785FDC">
        <w:rPr>
          <w:rFonts w:ascii="Century Gothic" w:hAnsi="Century Gothic" w:cs="Clother Light"/>
          <w:i/>
          <w:iCs/>
          <w:color w:val="000000" w:themeColor="text1"/>
          <w:sz w:val="20"/>
          <w:szCs w:val="20"/>
        </w:rPr>
        <w:t>Questo sondaggio evidenzia l'importanza per gli operatori del settore pneumatici di migliorare la comunicazione con i consumatori riguardo alle etichette dei prodotti, permettendo loro di effettuare acquisti basati su informazioni complete</w:t>
      </w:r>
      <w:r w:rsidRPr="00785FDC">
        <w:rPr>
          <w:rFonts w:ascii="Century Gothic" w:hAnsi="Century Gothic"/>
          <w:i/>
          <w:iCs/>
          <w:color w:val="000000" w:themeColor="text1"/>
          <w:sz w:val="20"/>
        </w:rPr>
        <w:t>"</w:t>
      </w:r>
      <w:r w:rsidRPr="00785FDC">
        <w:rPr>
          <w:rFonts w:ascii="Century Gothic" w:hAnsi="Century Gothic"/>
          <w:color w:val="000000" w:themeColor="text1"/>
          <w:sz w:val="20"/>
        </w:rPr>
        <w:t xml:space="preserve">, afferma Yves </w:t>
      </w:r>
      <w:proofErr w:type="spellStart"/>
      <w:r w:rsidRPr="00785FDC">
        <w:rPr>
          <w:rFonts w:ascii="Century Gothic" w:hAnsi="Century Gothic"/>
          <w:color w:val="000000" w:themeColor="text1"/>
          <w:sz w:val="20"/>
        </w:rPr>
        <w:t>Pouliquen</w:t>
      </w:r>
      <w:proofErr w:type="spellEnd"/>
      <w:r w:rsidRPr="00785FDC">
        <w:rPr>
          <w:rFonts w:ascii="Century Gothic" w:hAnsi="Century Gothic"/>
          <w:color w:val="000000" w:themeColor="text1"/>
          <w:sz w:val="20"/>
        </w:rPr>
        <w:t xml:space="preserve">, Vice </w:t>
      </w:r>
      <w:proofErr w:type="spellStart"/>
      <w:r w:rsidRPr="00785FDC">
        <w:rPr>
          <w:rFonts w:ascii="Century Gothic" w:hAnsi="Century Gothic"/>
          <w:color w:val="000000" w:themeColor="text1"/>
          <w:sz w:val="20"/>
        </w:rPr>
        <w:t>President</w:t>
      </w:r>
      <w:proofErr w:type="spellEnd"/>
      <w:r w:rsidRPr="00785FDC">
        <w:rPr>
          <w:rFonts w:ascii="Century Gothic" w:hAnsi="Century Gothic"/>
          <w:color w:val="000000" w:themeColor="text1"/>
          <w:sz w:val="20"/>
        </w:rPr>
        <w:t xml:space="preserve">, Commercial, </w:t>
      </w:r>
      <w:r w:rsidR="00180821">
        <w:rPr>
          <w:rFonts w:ascii="Century Gothic" w:hAnsi="Century Gothic"/>
          <w:color w:val="000000" w:themeColor="text1"/>
          <w:sz w:val="20"/>
        </w:rPr>
        <w:t xml:space="preserve">EMEA </w:t>
      </w:r>
      <w:r w:rsidRPr="00785FDC">
        <w:rPr>
          <w:rFonts w:ascii="Century Gothic" w:hAnsi="Century Gothic"/>
          <w:color w:val="000000" w:themeColor="text1"/>
          <w:sz w:val="20"/>
        </w:rPr>
        <w:t>presso Apollo Tyres Ltd "</w:t>
      </w:r>
      <w:r w:rsidRPr="00785FDC">
        <w:rPr>
          <w:rFonts w:ascii="Century Gothic" w:hAnsi="Century Gothic"/>
          <w:color w:val="C00000"/>
          <w:sz w:val="20"/>
        </w:rPr>
        <w:t xml:space="preserve"> </w:t>
      </w:r>
    </w:p>
    <w:p w14:paraId="4157065F" w14:textId="77777777" w:rsidR="00747312" w:rsidRPr="00785FDC" w:rsidRDefault="00747312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7C8FA5D3" w14:textId="5362AB17" w:rsidR="001B0A0D" w:rsidRPr="00785FDC" w:rsidRDefault="00D60EB5" w:rsidP="004335E3">
      <w:pPr>
        <w:rPr>
          <w:rFonts w:ascii="Century Gothic" w:hAnsi="Century Gothic" w:cs="Clother Light"/>
          <w:i/>
          <w:iCs/>
          <w:color w:val="000000" w:themeColor="text1"/>
          <w:sz w:val="20"/>
          <w:szCs w:val="20"/>
        </w:rPr>
      </w:pPr>
      <w:r w:rsidRPr="00785FDC">
        <w:rPr>
          <w:rFonts w:ascii="Century Gothic" w:hAnsi="Century Gothic" w:cs="Clother Light"/>
          <w:i/>
          <w:iCs/>
          <w:color w:val="000000" w:themeColor="text1"/>
          <w:sz w:val="20"/>
          <w:szCs w:val="20"/>
        </w:rPr>
        <w:t xml:space="preserve">"Attualmente il mercato offre una vastissima gamma di pneumatici. Garantire che i consumatori </w:t>
      </w:r>
      <w:r w:rsidR="00FD7B7D" w:rsidRPr="00785FDC">
        <w:rPr>
          <w:rFonts w:ascii="Century Gothic" w:hAnsi="Century Gothic" w:cs="Clother Light"/>
          <w:i/>
          <w:iCs/>
          <w:color w:val="000000" w:themeColor="text1"/>
          <w:sz w:val="20"/>
          <w:szCs w:val="20"/>
        </w:rPr>
        <w:t xml:space="preserve">comprendano </w:t>
      </w:r>
      <w:r w:rsidRPr="00785FDC">
        <w:rPr>
          <w:rFonts w:ascii="Century Gothic" w:hAnsi="Century Gothic" w:cs="Clother Light"/>
          <w:i/>
          <w:iCs/>
          <w:color w:val="000000" w:themeColor="text1"/>
          <w:sz w:val="20"/>
          <w:szCs w:val="20"/>
        </w:rPr>
        <w:t>le classificazioni riportate sulle etichette degli pneumatici aumenterà significativamente la probabilità che scelgano quelli più adatti alle proprie esigenze specifiche, assicurandosi così un ottimo rapporto qualità-prezzo."</w:t>
      </w:r>
    </w:p>
    <w:p w14:paraId="1B8B9EAA" w14:textId="77777777" w:rsidR="001B0A0D" w:rsidRPr="00785FDC" w:rsidRDefault="001B0A0D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769716B8" w14:textId="641F18F2" w:rsidR="00F44B90" w:rsidRPr="00785FDC" w:rsidRDefault="00FA0FBF" w:rsidP="004335E3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785FDC">
        <w:rPr>
          <w:rFonts w:ascii="Century Gothic" w:hAnsi="Century Gothic"/>
          <w:color w:val="000000" w:themeColor="text1"/>
          <w:sz w:val="20"/>
        </w:rPr>
        <w:t xml:space="preserve">Apollo Tyres produce </w:t>
      </w:r>
      <w:r w:rsidR="003E5A71" w:rsidRPr="00785FDC">
        <w:rPr>
          <w:rFonts w:ascii="Century Gothic" w:hAnsi="Century Gothic"/>
          <w:color w:val="000000" w:themeColor="text1"/>
          <w:sz w:val="20"/>
        </w:rPr>
        <w:t xml:space="preserve">gli </w:t>
      </w:r>
      <w:r w:rsidRPr="00785FDC">
        <w:rPr>
          <w:rFonts w:ascii="Century Gothic" w:hAnsi="Century Gothic"/>
          <w:color w:val="000000" w:themeColor="text1"/>
          <w:sz w:val="20"/>
        </w:rPr>
        <w:t xml:space="preserve">pneumatici </w:t>
      </w:r>
      <w:r w:rsidR="005B3254" w:rsidRPr="00785FDC">
        <w:rPr>
          <w:rFonts w:ascii="Century Gothic" w:hAnsi="Century Gothic"/>
          <w:color w:val="000000" w:themeColor="text1"/>
          <w:sz w:val="20"/>
        </w:rPr>
        <w:t>pre</w:t>
      </w:r>
      <w:r w:rsidR="003E5A71" w:rsidRPr="00785FDC">
        <w:rPr>
          <w:rFonts w:ascii="Century Gothic" w:hAnsi="Century Gothic"/>
          <w:color w:val="000000" w:themeColor="text1"/>
          <w:sz w:val="20"/>
        </w:rPr>
        <w:t xml:space="preserve">mium </w:t>
      </w:r>
      <w:r w:rsidRPr="00785FDC">
        <w:rPr>
          <w:rFonts w:ascii="Century Gothic" w:hAnsi="Century Gothic"/>
          <w:color w:val="000000" w:themeColor="text1"/>
          <w:sz w:val="20"/>
        </w:rPr>
        <w:t xml:space="preserve">Vredestein per </w:t>
      </w:r>
      <w:r w:rsidR="003E5A71" w:rsidRPr="00785FDC">
        <w:rPr>
          <w:rFonts w:ascii="Century Gothic" w:hAnsi="Century Gothic"/>
          <w:color w:val="000000" w:themeColor="text1"/>
          <w:sz w:val="20"/>
        </w:rPr>
        <w:t xml:space="preserve">le </w:t>
      </w:r>
      <w:r w:rsidRPr="00785FDC">
        <w:rPr>
          <w:rFonts w:ascii="Century Gothic" w:hAnsi="Century Gothic"/>
          <w:color w:val="000000" w:themeColor="text1"/>
          <w:sz w:val="20"/>
        </w:rPr>
        <w:t xml:space="preserve">auto in Europa. L'attuale gamma include prodotti estivi, invernali e </w:t>
      </w:r>
      <w:proofErr w:type="spellStart"/>
      <w:r w:rsidRPr="00785FDC">
        <w:rPr>
          <w:rFonts w:ascii="Century Gothic" w:hAnsi="Century Gothic"/>
          <w:color w:val="000000" w:themeColor="text1"/>
          <w:sz w:val="20"/>
        </w:rPr>
        <w:t>all</w:t>
      </w:r>
      <w:proofErr w:type="spellEnd"/>
      <w:r w:rsidRPr="00785FDC">
        <w:rPr>
          <w:rFonts w:ascii="Century Gothic" w:hAnsi="Century Gothic"/>
          <w:color w:val="000000" w:themeColor="text1"/>
          <w:sz w:val="20"/>
        </w:rPr>
        <w:t xml:space="preserve">-season, nonché versioni ad alte prestazioni e specifiche per i veicoli elettrici. </w:t>
      </w:r>
    </w:p>
    <w:p w14:paraId="0F401956" w14:textId="77777777" w:rsidR="00F44B90" w:rsidRPr="00785FDC" w:rsidRDefault="00F44B90" w:rsidP="004335E3">
      <w:pPr>
        <w:rPr>
          <w:rFonts w:ascii="Century Gothic" w:hAnsi="Century Gothic" w:cs="Clother Light"/>
          <w:sz w:val="20"/>
          <w:szCs w:val="20"/>
        </w:rPr>
      </w:pPr>
    </w:p>
    <w:p w14:paraId="1F0E54C7" w14:textId="5ED38122" w:rsidR="00BB37AA" w:rsidRPr="00785FDC" w:rsidRDefault="00B710B7" w:rsidP="003B1296">
      <w:pPr>
        <w:rPr>
          <w:rFonts w:ascii="Century Gothic" w:hAnsi="Century Gothic" w:cs="Clother Light"/>
          <w:color w:val="000000"/>
          <w:sz w:val="16"/>
          <w:szCs w:val="16"/>
        </w:rPr>
      </w:pPr>
      <w:r w:rsidRPr="00785FDC">
        <w:rPr>
          <w:rFonts w:ascii="Century Gothic" w:hAnsi="Century Gothic"/>
          <w:sz w:val="20"/>
        </w:rPr>
        <w:lastRenderedPageBreak/>
        <w:t xml:space="preserve">Per ulteriori informazioni sulla gamma Vredestein, visitare </w:t>
      </w:r>
      <w:hyperlink r:id="rId10" w:history="1">
        <w:r w:rsidR="00703450" w:rsidRPr="00785FDC">
          <w:rPr>
            <w:rStyle w:val="Collegamentoipertestuale"/>
            <w:rFonts w:ascii="Century Gothic" w:hAnsi="Century Gothic" w:cstheme="minorBidi"/>
            <w:sz w:val="20"/>
          </w:rPr>
          <w:t>questa pagina&gt;&gt;</w:t>
        </w:r>
      </w:hyperlink>
      <w:r w:rsidRPr="00785FDC">
        <w:rPr>
          <w:rFonts w:ascii="Century Gothic" w:hAnsi="Century Gothic"/>
          <w:sz w:val="20"/>
        </w:rPr>
        <w:t xml:space="preserve"> </w:t>
      </w:r>
    </w:p>
    <w:p w14:paraId="6C481DB2" w14:textId="77777777" w:rsidR="00CE1FD8" w:rsidRPr="00785FDC" w:rsidRDefault="00CE1FD8" w:rsidP="003B1296">
      <w:pPr>
        <w:rPr>
          <w:rFonts w:ascii="Century Gothic" w:hAnsi="Century Gothic" w:cs="Clother Light"/>
          <w:sz w:val="20"/>
          <w:szCs w:val="20"/>
        </w:rPr>
      </w:pPr>
    </w:p>
    <w:p w14:paraId="01D37F3B" w14:textId="23C21830" w:rsidR="005C5C2E" w:rsidRPr="00785FDC" w:rsidRDefault="00703450" w:rsidP="00703450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785FDC">
        <w:rPr>
          <w:rFonts w:ascii="Century Gothic" w:hAnsi="Century Gothic"/>
          <w:bCs/>
          <w:i/>
          <w:sz w:val="20"/>
        </w:rPr>
        <w:t xml:space="preserve"> – FINE –</w:t>
      </w:r>
    </w:p>
    <w:bookmarkEnd w:id="0"/>
    <w:p w14:paraId="79073688" w14:textId="77777777" w:rsidR="00703450" w:rsidRPr="00785FDC" w:rsidRDefault="00F1274A" w:rsidP="00703450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color w:val="5C2D90"/>
          <w:sz w:val="18"/>
        </w:rPr>
        <w:br/>
      </w:r>
      <w:r w:rsidR="00703450" w:rsidRPr="00785FDC">
        <w:rPr>
          <w:rFonts w:ascii="Century Gothic" w:hAnsi="Century Gothic"/>
          <w:b/>
          <w:bCs/>
          <w:color w:val="5C2D90"/>
          <w:sz w:val="16"/>
          <w:szCs w:val="16"/>
        </w:rPr>
        <w:t>Per ulteriori informazioni contattare:</w:t>
      </w:r>
    </w:p>
    <w:p w14:paraId="24C3FC2A" w14:textId="77777777" w:rsidR="00703450" w:rsidRPr="00785FDC" w:rsidRDefault="00703450" w:rsidP="00703450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0DAD9B5F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Anice S.r.l.</w:t>
      </w:r>
    </w:p>
    <w:p w14:paraId="582E4342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01D71A37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Tel. +39 011 0161111</w:t>
      </w:r>
    </w:p>
    <w:p w14:paraId="34155E4A" w14:textId="77777777" w:rsidR="00703450" w:rsidRPr="00785FDC" w:rsidRDefault="00703450" w:rsidP="00703450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785FDC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32CEFA1A" w14:textId="77777777" w:rsidR="00703450" w:rsidRPr="00785FDC" w:rsidRDefault="00703450" w:rsidP="00703450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495D9149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259B6F31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57058430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09AD1A08" w14:textId="77777777" w:rsidR="00703450" w:rsidRPr="00785FDC" w:rsidRDefault="00703450" w:rsidP="00703450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50CC4A4B" w14:textId="77777777" w:rsidR="00703450" w:rsidRPr="00785FDC" w:rsidRDefault="00703450" w:rsidP="00703450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484B1196" w14:textId="77777777" w:rsidR="00703450" w:rsidRPr="00785FDC" w:rsidRDefault="00703450" w:rsidP="00703450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02EE8861" w14:textId="77777777" w:rsidR="00703450" w:rsidRPr="00C57676" w:rsidRDefault="00703450" w:rsidP="00703450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0F5C6B72" w14:textId="13F29F66" w:rsidR="005C5C2E" w:rsidRPr="003D1723" w:rsidRDefault="005C5C2E" w:rsidP="00703450">
      <w:pPr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D340BF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0C85E" w14:textId="77777777" w:rsidR="006846DD" w:rsidRDefault="006846DD" w:rsidP="005C5C2E">
      <w:r>
        <w:separator/>
      </w:r>
    </w:p>
  </w:endnote>
  <w:endnote w:type="continuationSeparator" w:id="0">
    <w:p w14:paraId="283A9255" w14:textId="77777777" w:rsidR="006846DD" w:rsidRDefault="006846DD" w:rsidP="005C5C2E">
      <w:r>
        <w:continuationSeparator/>
      </w:r>
    </w:p>
  </w:endnote>
  <w:endnote w:type="continuationNotice" w:id="1">
    <w:p w14:paraId="7F4B1DDC" w14:textId="77777777" w:rsidR="006846DD" w:rsidRDefault="006846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76FED" w14:textId="77777777" w:rsidR="006846DD" w:rsidRDefault="006846DD" w:rsidP="005C5C2E">
      <w:r>
        <w:separator/>
      </w:r>
    </w:p>
  </w:footnote>
  <w:footnote w:type="continuationSeparator" w:id="0">
    <w:p w14:paraId="64A7194D" w14:textId="77777777" w:rsidR="006846DD" w:rsidRDefault="006846DD" w:rsidP="005C5C2E">
      <w:r>
        <w:continuationSeparator/>
      </w:r>
    </w:p>
  </w:footnote>
  <w:footnote w:type="continuationNotice" w:id="1">
    <w:p w14:paraId="21D9A1C4" w14:textId="77777777" w:rsidR="006846DD" w:rsidRDefault="006846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C4F0" w14:textId="2C96FE00" w:rsidR="009941F3" w:rsidRDefault="005C5C2E" w:rsidP="009941F3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6B81E655" w:rsidR="00A67621" w:rsidRPr="000F7412" w:rsidRDefault="009941F3" w:rsidP="00A67621">
    <w:pPr>
      <w:pStyle w:val="Intestazione"/>
      <w:ind w:left="-284"/>
      <w:rPr>
        <w:u w:val="single"/>
      </w:rPr>
    </w:pPr>
    <w:r>
      <w:rPr>
        <w:rFonts w:ascii="Century Gothic" w:hAnsi="Century Gothic"/>
        <w:b/>
      </w:rPr>
      <w:tab/>
    </w:r>
    <w:r>
      <w:rPr>
        <w:rFonts w:ascii="Century Gothic" w:hAnsi="Century Gothic"/>
        <w:b/>
      </w:rPr>
      <w:tab/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kEW4e38bUurPe" int2:id="BHZj6JwV">
      <int2:state int2:value="Rejected" int2:type="AugLoop_Text_Critique"/>
    </int2:textHash>
    <int2:textHash int2:hashCode="PgBOO+eY9c+toq" int2:id="KD3MeSj1">
      <int2:state int2:value="Rejected" int2:type="AugLoop_Text_Critique"/>
    </int2:textHash>
    <int2:textHash int2:hashCode="Ef3SIL+QM8YrDd" int2:id="psjQt2xb">
      <int2:state int2:value="Rejected" int2:type="AugLoop_Text_Critique"/>
    </int2:textHash>
    <int2:textHash int2:hashCode="bSd+Q6x6tTmIM+" int2:id="wdegMks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08154">
    <w:abstractNumId w:val="1"/>
  </w:num>
  <w:num w:numId="2" w16cid:durableId="84050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4582"/>
    <w:rsid w:val="00004EB5"/>
    <w:rsid w:val="000063AA"/>
    <w:rsid w:val="00006823"/>
    <w:rsid w:val="00007546"/>
    <w:rsid w:val="00014066"/>
    <w:rsid w:val="0001729B"/>
    <w:rsid w:val="00020094"/>
    <w:rsid w:val="00020326"/>
    <w:rsid w:val="000238DE"/>
    <w:rsid w:val="00026A0E"/>
    <w:rsid w:val="00026A4C"/>
    <w:rsid w:val="00032602"/>
    <w:rsid w:val="0003425B"/>
    <w:rsid w:val="000359CA"/>
    <w:rsid w:val="00035A68"/>
    <w:rsid w:val="00042AEC"/>
    <w:rsid w:val="000543A4"/>
    <w:rsid w:val="0005488D"/>
    <w:rsid w:val="000551E0"/>
    <w:rsid w:val="00056F07"/>
    <w:rsid w:val="00057327"/>
    <w:rsid w:val="00060A9B"/>
    <w:rsid w:val="00061036"/>
    <w:rsid w:val="00062014"/>
    <w:rsid w:val="000643EE"/>
    <w:rsid w:val="00064D36"/>
    <w:rsid w:val="00065A17"/>
    <w:rsid w:val="00066FA2"/>
    <w:rsid w:val="00070C85"/>
    <w:rsid w:val="000736D6"/>
    <w:rsid w:val="00075771"/>
    <w:rsid w:val="00080A2F"/>
    <w:rsid w:val="00081317"/>
    <w:rsid w:val="0008214C"/>
    <w:rsid w:val="00084203"/>
    <w:rsid w:val="000856EC"/>
    <w:rsid w:val="00087F97"/>
    <w:rsid w:val="0009224C"/>
    <w:rsid w:val="0009337E"/>
    <w:rsid w:val="000A1A43"/>
    <w:rsid w:val="000A43F1"/>
    <w:rsid w:val="000A57D5"/>
    <w:rsid w:val="000A7722"/>
    <w:rsid w:val="000A7C38"/>
    <w:rsid w:val="000B0B36"/>
    <w:rsid w:val="000B10F8"/>
    <w:rsid w:val="000B158E"/>
    <w:rsid w:val="000C0C77"/>
    <w:rsid w:val="000C138C"/>
    <w:rsid w:val="000C14D5"/>
    <w:rsid w:val="000C24EE"/>
    <w:rsid w:val="000C4F7E"/>
    <w:rsid w:val="000C6171"/>
    <w:rsid w:val="000D064C"/>
    <w:rsid w:val="000D076E"/>
    <w:rsid w:val="000D133D"/>
    <w:rsid w:val="000D2C52"/>
    <w:rsid w:val="000D3412"/>
    <w:rsid w:val="000D4990"/>
    <w:rsid w:val="000D59AD"/>
    <w:rsid w:val="000D6069"/>
    <w:rsid w:val="000D64E8"/>
    <w:rsid w:val="000D7983"/>
    <w:rsid w:val="000E32E0"/>
    <w:rsid w:val="000E50FF"/>
    <w:rsid w:val="000E661C"/>
    <w:rsid w:val="000F054F"/>
    <w:rsid w:val="000F1E38"/>
    <w:rsid w:val="000F5891"/>
    <w:rsid w:val="000F638A"/>
    <w:rsid w:val="000F6F70"/>
    <w:rsid w:val="000F7412"/>
    <w:rsid w:val="00101093"/>
    <w:rsid w:val="00101228"/>
    <w:rsid w:val="00101C84"/>
    <w:rsid w:val="00102332"/>
    <w:rsid w:val="00102446"/>
    <w:rsid w:val="00102C65"/>
    <w:rsid w:val="00105766"/>
    <w:rsid w:val="001154BC"/>
    <w:rsid w:val="0011598B"/>
    <w:rsid w:val="00120329"/>
    <w:rsid w:val="00121CD6"/>
    <w:rsid w:val="00121F83"/>
    <w:rsid w:val="00123C78"/>
    <w:rsid w:val="0012484E"/>
    <w:rsid w:val="00130A96"/>
    <w:rsid w:val="0013156D"/>
    <w:rsid w:val="0013170F"/>
    <w:rsid w:val="00132988"/>
    <w:rsid w:val="00136EFC"/>
    <w:rsid w:val="00140417"/>
    <w:rsid w:val="00140B0A"/>
    <w:rsid w:val="0014271F"/>
    <w:rsid w:val="00144048"/>
    <w:rsid w:val="00145A1B"/>
    <w:rsid w:val="00146012"/>
    <w:rsid w:val="00146314"/>
    <w:rsid w:val="00146D7B"/>
    <w:rsid w:val="00146FD1"/>
    <w:rsid w:val="00146FDE"/>
    <w:rsid w:val="00147F3D"/>
    <w:rsid w:val="00150788"/>
    <w:rsid w:val="001510B6"/>
    <w:rsid w:val="001521B1"/>
    <w:rsid w:val="001534F3"/>
    <w:rsid w:val="00153D7A"/>
    <w:rsid w:val="00153DC3"/>
    <w:rsid w:val="0015421E"/>
    <w:rsid w:val="0015563E"/>
    <w:rsid w:val="00155EE6"/>
    <w:rsid w:val="00162CA9"/>
    <w:rsid w:val="0016472F"/>
    <w:rsid w:val="00164A71"/>
    <w:rsid w:val="0016562A"/>
    <w:rsid w:val="0016610F"/>
    <w:rsid w:val="00166F24"/>
    <w:rsid w:val="001715BB"/>
    <w:rsid w:val="00171CE2"/>
    <w:rsid w:val="00177C3E"/>
    <w:rsid w:val="00180821"/>
    <w:rsid w:val="001809BB"/>
    <w:rsid w:val="00182E4F"/>
    <w:rsid w:val="00185254"/>
    <w:rsid w:val="0018624F"/>
    <w:rsid w:val="001865CB"/>
    <w:rsid w:val="00191D39"/>
    <w:rsid w:val="00191EDE"/>
    <w:rsid w:val="0019248A"/>
    <w:rsid w:val="001925A0"/>
    <w:rsid w:val="0019303E"/>
    <w:rsid w:val="00193129"/>
    <w:rsid w:val="001936DA"/>
    <w:rsid w:val="00194B19"/>
    <w:rsid w:val="001974D6"/>
    <w:rsid w:val="0019759D"/>
    <w:rsid w:val="001A04A6"/>
    <w:rsid w:val="001A2F63"/>
    <w:rsid w:val="001A6FFC"/>
    <w:rsid w:val="001A76BC"/>
    <w:rsid w:val="001A7EDB"/>
    <w:rsid w:val="001B0A0D"/>
    <w:rsid w:val="001B1360"/>
    <w:rsid w:val="001B14CD"/>
    <w:rsid w:val="001B440F"/>
    <w:rsid w:val="001B4B36"/>
    <w:rsid w:val="001B732A"/>
    <w:rsid w:val="001C5D63"/>
    <w:rsid w:val="001C655A"/>
    <w:rsid w:val="001D0A98"/>
    <w:rsid w:val="001D0B45"/>
    <w:rsid w:val="001D1267"/>
    <w:rsid w:val="001D1A59"/>
    <w:rsid w:val="001D2849"/>
    <w:rsid w:val="001D3A2B"/>
    <w:rsid w:val="001D44B7"/>
    <w:rsid w:val="001D52A5"/>
    <w:rsid w:val="001D6122"/>
    <w:rsid w:val="001D704F"/>
    <w:rsid w:val="001E5380"/>
    <w:rsid w:val="001E5808"/>
    <w:rsid w:val="001E78CD"/>
    <w:rsid w:val="001E7C91"/>
    <w:rsid w:val="001F0B8A"/>
    <w:rsid w:val="001F0C1F"/>
    <w:rsid w:val="001F1CEF"/>
    <w:rsid w:val="001F2068"/>
    <w:rsid w:val="001F4AAA"/>
    <w:rsid w:val="001F7243"/>
    <w:rsid w:val="00200934"/>
    <w:rsid w:val="002015CC"/>
    <w:rsid w:val="00204AE4"/>
    <w:rsid w:val="002108A8"/>
    <w:rsid w:val="00210A02"/>
    <w:rsid w:val="00212C5D"/>
    <w:rsid w:val="002140B1"/>
    <w:rsid w:val="00215DC9"/>
    <w:rsid w:val="002163C8"/>
    <w:rsid w:val="002172AD"/>
    <w:rsid w:val="002227BB"/>
    <w:rsid w:val="00224A59"/>
    <w:rsid w:val="002253FF"/>
    <w:rsid w:val="002255F7"/>
    <w:rsid w:val="0023148C"/>
    <w:rsid w:val="00232C3D"/>
    <w:rsid w:val="00234A00"/>
    <w:rsid w:val="0023537D"/>
    <w:rsid w:val="00235844"/>
    <w:rsid w:val="00235D06"/>
    <w:rsid w:val="0023662A"/>
    <w:rsid w:val="00236CBE"/>
    <w:rsid w:val="0024087E"/>
    <w:rsid w:val="00241855"/>
    <w:rsid w:val="00243935"/>
    <w:rsid w:val="0024453A"/>
    <w:rsid w:val="0024567B"/>
    <w:rsid w:val="00250CF7"/>
    <w:rsid w:val="0025103E"/>
    <w:rsid w:val="0025450C"/>
    <w:rsid w:val="00254697"/>
    <w:rsid w:val="002562D1"/>
    <w:rsid w:val="0025771A"/>
    <w:rsid w:val="00263F42"/>
    <w:rsid w:val="002646BE"/>
    <w:rsid w:val="002652E5"/>
    <w:rsid w:val="002669E9"/>
    <w:rsid w:val="0026726B"/>
    <w:rsid w:val="002674CA"/>
    <w:rsid w:val="002706B6"/>
    <w:rsid w:val="0027080E"/>
    <w:rsid w:val="0027086E"/>
    <w:rsid w:val="0027110D"/>
    <w:rsid w:val="00275598"/>
    <w:rsid w:val="00276127"/>
    <w:rsid w:val="002762B6"/>
    <w:rsid w:val="0027695D"/>
    <w:rsid w:val="002774CE"/>
    <w:rsid w:val="002804CF"/>
    <w:rsid w:val="00283440"/>
    <w:rsid w:val="0028506F"/>
    <w:rsid w:val="002864BB"/>
    <w:rsid w:val="0028791B"/>
    <w:rsid w:val="00290BB4"/>
    <w:rsid w:val="00291A47"/>
    <w:rsid w:val="00292D69"/>
    <w:rsid w:val="002930FF"/>
    <w:rsid w:val="00293B4D"/>
    <w:rsid w:val="00294C0A"/>
    <w:rsid w:val="00296EFA"/>
    <w:rsid w:val="002A05EC"/>
    <w:rsid w:val="002A1FD8"/>
    <w:rsid w:val="002A4404"/>
    <w:rsid w:val="002A545D"/>
    <w:rsid w:val="002A56ED"/>
    <w:rsid w:val="002A5ED4"/>
    <w:rsid w:val="002A766E"/>
    <w:rsid w:val="002A7BA4"/>
    <w:rsid w:val="002B08DB"/>
    <w:rsid w:val="002B1206"/>
    <w:rsid w:val="002B2A5D"/>
    <w:rsid w:val="002B3103"/>
    <w:rsid w:val="002B7941"/>
    <w:rsid w:val="002B7A47"/>
    <w:rsid w:val="002C0748"/>
    <w:rsid w:val="002C1695"/>
    <w:rsid w:val="002C1854"/>
    <w:rsid w:val="002C4504"/>
    <w:rsid w:val="002D01BA"/>
    <w:rsid w:val="002D2CB0"/>
    <w:rsid w:val="002D3477"/>
    <w:rsid w:val="002D41AF"/>
    <w:rsid w:val="002D6310"/>
    <w:rsid w:val="002D74C6"/>
    <w:rsid w:val="002E09B7"/>
    <w:rsid w:val="002E0F77"/>
    <w:rsid w:val="002E2F1D"/>
    <w:rsid w:val="002E35C7"/>
    <w:rsid w:val="002E503E"/>
    <w:rsid w:val="002E7B89"/>
    <w:rsid w:val="002E7F5E"/>
    <w:rsid w:val="002F08C5"/>
    <w:rsid w:val="002F0D9E"/>
    <w:rsid w:val="002F29ED"/>
    <w:rsid w:val="002F5AF0"/>
    <w:rsid w:val="0030035D"/>
    <w:rsid w:val="003004E8"/>
    <w:rsid w:val="00302511"/>
    <w:rsid w:val="003028A3"/>
    <w:rsid w:val="00302C46"/>
    <w:rsid w:val="00303BC4"/>
    <w:rsid w:val="003049EA"/>
    <w:rsid w:val="00304B8E"/>
    <w:rsid w:val="00306F64"/>
    <w:rsid w:val="0031171E"/>
    <w:rsid w:val="00311BF3"/>
    <w:rsid w:val="0031352D"/>
    <w:rsid w:val="0031377A"/>
    <w:rsid w:val="00315A59"/>
    <w:rsid w:val="00315FDD"/>
    <w:rsid w:val="003160E8"/>
    <w:rsid w:val="00317708"/>
    <w:rsid w:val="00320CEB"/>
    <w:rsid w:val="00323849"/>
    <w:rsid w:val="00324DE1"/>
    <w:rsid w:val="00327939"/>
    <w:rsid w:val="00330552"/>
    <w:rsid w:val="00331908"/>
    <w:rsid w:val="00331D83"/>
    <w:rsid w:val="003327A6"/>
    <w:rsid w:val="0033572F"/>
    <w:rsid w:val="0033592C"/>
    <w:rsid w:val="00335EB6"/>
    <w:rsid w:val="00340A66"/>
    <w:rsid w:val="0034100F"/>
    <w:rsid w:val="003446F8"/>
    <w:rsid w:val="00345CD6"/>
    <w:rsid w:val="00350327"/>
    <w:rsid w:val="0035096E"/>
    <w:rsid w:val="003511F8"/>
    <w:rsid w:val="00353BC8"/>
    <w:rsid w:val="003552C7"/>
    <w:rsid w:val="00357041"/>
    <w:rsid w:val="003575E8"/>
    <w:rsid w:val="00361B4B"/>
    <w:rsid w:val="003620AF"/>
    <w:rsid w:val="003621C6"/>
    <w:rsid w:val="00362410"/>
    <w:rsid w:val="00363018"/>
    <w:rsid w:val="00363247"/>
    <w:rsid w:val="00363D87"/>
    <w:rsid w:val="003666F9"/>
    <w:rsid w:val="00367841"/>
    <w:rsid w:val="0037103A"/>
    <w:rsid w:val="00374293"/>
    <w:rsid w:val="003745D8"/>
    <w:rsid w:val="003757E5"/>
    <w:rsid w:val="00376C67"/>
    <w:rsid w:val="003825C8"/>
    <w:rsid w:val="00382879"/>
    <w:rsid w:val="003835D9"/>
    <w:rsid w:val="00383B3E"/>
    <w:rsid w:val="0038608C"/>
    <w:rsid w:val="003862E9"/>
    <w:rsid w:val="0038715B"/>
    <w:rsid w:val="00387554"/>
    <w:rsid w:val="00387574"/>
    <w:rsid w:val="00387B77"/>
    <w:rsid w:val="00387DB2"/>
    <w:rsid w:val="0039003B"/>
    <w:rsid w:val="003906C8"/>
    <w:rsid w:val="0039181E"/>
    <w:rsid w:val="00392936"/>
    <w:rsid w:val="003936AE"/>
    <w:rsid w:val="003947AD"/>
    <w:rsid w:val="00395231"/>
    <w:rsid w:val="0039562C"/>
    <w:rsid w:val="0039650F"/>
    <w:rsid w:val="00396D15"/>
    <w:rsid w:val="003A1A24"/>
    <w:rsid w:val="003A330D"/>
    <w:rsid w:val="003A3691"/>
    <w:rsid w:val="003A4F2C"/>
    <w:rsid w:val="003A4FD6"/>
    <w:rsid w:val="003A5E95"/>
    <w:rsid w:val="003A5F8F"/>
    <w:rsid w:val="003A6030"/>
    <w:rsid w:val="003B1296"/>
    <w:rsid w:val="003B2F4C"/>
    <w:rsid w:val="003B3185"/>
    <w:rsid w:val="003B38E9"/>
    <w:rsid w:val="003B3FB5"/>
    <w:rsid w:val="003B45C2"/>
    <w:rsid w:val="003B4772"/>
    <w:rsid w:val="003B679A"/>
    <w:rsid w:val="003C00E9"/>
    <w:rsid w:val="003C1A77"/>
    <w:rsid w:val="003C2AD9"/>
    <w:rsid w:val="003C4189"/>
    <w:rsid w:val="003C67AD"/>
    <w:rsid w:val="003C7BD1"/>
    <w:rsid w:val="003D122C"/>
    <w:rsid w:val="003D1723"/>
    <w:rsid w:val="003D37C4"/>
    <w:rsid w:val="003D70E4"/>
    <w:rsid w:val="003E0383"/>
    <w:rsid w:val="003E107E"/>
    <w:rsid w:val="003E139F"/>
    <w:rsid w:val="003E291B"/>
    <w:rsid w:val="003E2AB3"/>
    <w:rsid w:val="003E2C13"/>
    <w:rsid w:val="003E5A71"/>
    <w:rsid w:val="003E7783"/>
    <w:rsid w:val="003F0116"/>
    <w:rsid w:val="003F0768"/>
    <w:rsid w:val="003F104A"/>
    <w:rsid w:val="003F21E4"/>
    <w:rsid w:val="003F24CC"/>
    <w:rsid w:val="003F2879"/>
    <w:rsid w:val="003F32EC"/>
    <w:rsid w:val="003F4660"/>
    <w:rsid w:val="003F63B9"/>
    <w:rsid w:val="00401DA3"/>
    <w:rsid w:val="00402A43"/>
    <w:rsid w:val="00403918"/>
    <w:rsid w:val="00403C23"/>
    <w:rsid w:val="00404F0E"/>
    <w:rsid w:val="00411D0D"/>
    <w:rsid w:val="00412574"/>
    <w:rsid w:val="004126D4"/>
    <w:rsid w:val="00413647"/>
    <w:rsid w:val="0041467E"/>
    <w:rsid w:val="00414DD8"/>
    <w:rsid w:val="00414FF3"/>
    <w:rsid w:val="00415255"/>
    <w:rsid w:val="00415390"/>
    <w:rsid w:val="0041790E"/>
    <w:rsid w:val="00420247"/>
    <w:rsid w:val="00422373"/>
    <w:rsid w:val="00422521"/>
    <w:rsid w:val="00422A1D"/>
    <w:rsid w:val="00423444"/>
    <w:rsid w:val="004241D0"/>
    <w:rsid w:val="004256B3"/>
    <w:rsid w:val="0042570F"/>
    <w:rsid w:val="004263FC"/>
    <w:rsid w:val="00426932"/>
    <w:rsid w:val="004306A3"/>
    <w:rsid w:val="00430783"/>
    <w:rsid w:val="004335E3"/>
    <w:rsid w:val="00434A40"/>
    <w:rsid w:val="00436D85"/>
    <w:rsid w:val="00441C6E"/>
    <w:rsid w:val="004425CE"/>
    <w:rsid w:val="004452BF"/>
    <w:rsid w:val="00447C55"/>
    <w:rsid w:val="00453D30"/>
    <w:rsid w:val="004555F1"/>
    <w:rsid w:val="00455C2B"/>
    <w:rsid w:val="00457AE4"/>
    <w:rsid w:val="00461667"/>
    <w:rsid w:val="00461D00"/>
    <w:rsid w:val="00462EC3"/>
    <w:rsid w:val="004649B8"/>
    <w:rsid w:val="004673F9"/>
    <w:rsid w:val="00470804"/>
    <w:rsid w:val="00471BB8"/>
    <w:rsid w:val="00474DA9"/>
    <w:rsid w:val="0047548B"/>
    <w:rsid w:val="00475BF3"/>
    <w:rsid w:val="00475E1A"/>
    <w:rsid w:val="00476FBF"/>
    <w:rsid w:val="00482236"/>
    <w:rsid w:val="00482282"/>
    <w:rsid w:val="0048312D"/>
    <w:rsid w:val="0048409C"/>
    <w:rsid w:val="004848B4"/>
    <w:rsid w:val="004868B1"/>
    <w:rsid w:val="00487519"/>
    <w:rsid w:val="00487E71"/>
    <w:rsid w:val="00494264"/>
    <w:rsid w:val="00497BBB"/>
    <w:rsid w:val="004A2DBA"/>
    <w:rsid w:val="004A3228"/>
    <w:rsid w:val="004A61BA"/>
    <w:rsid w:val="004A61BF"/>
    <w:rsid w:val="004A63E0"/>
    <w:rsid w:val="004A6BF4"/>
    <w:rsid w:val="004B19D2"/>
    <w:rsid w:val="004B2A94"/>
    <w:rsid w:val="004B3C9B"/>
    <w:rsid w:val="004B42B6"/>
    <w:rsid w:val="004B493D"/>
    <w:rsid w:val="004C088B"/>
    <w:rsid w:val="004C2C8C"/>
    <w:rsid w:val="004C39BA"/>
    <w:rsid w:val="004C3AF3"/>
    <w:rsid w:val="004C78CC"/>
    <w:rsid w:val="004D0316"/>
    <w:rsid w:val="004D0B71"/>
    <w:rsid w:val="004D2966"/>
    <w:rsid w:val="004D3C58"/>
    <w:rsid w:val="004D4CF0"/>
    <w:rsid w:val="004D61E7"/>
    <w:rsid w:val="004D6311"/>
    <w:rsid w:val="004E09CE"/>
    <w:rsid w:val="004E2152"/>
    <w:rsid w:val="004E6C80"/>
    <w:rsid w:val="004E6FBB"/>
    <w:rsid w:val="004E76E2"/>
    <w:rsid w:val="004F07AC"/>
    <w:rsid w:val="004F186D"/>
    <w:rsid w:val="004F44B9"/>
    <w:rsid w:val="004F7B2A"/>
    <w:rsid w:val="00503F13"/>
    <w:rsid w:val="005056A7"/>
    <w:rsid w:val="00505F7F"/>
    <w:rsid w:val="005063B4"/>
    <w:rsid w:val="005065A9"/>
    <w:rsid w:val="005074DF"/>
    <w:rsid w:val="00510581"/>
    <w:rsid w:val="00510CE6"/>
    <w:rsid w:val="0051101E"/>
    <w:rsid w:val="00511033"/>
    <w:rsid w:val="0051208E"/>
    <w:rsid w:val="00512517"/>
    <w:rsid w:val="00513DC8"/>
    <w:rsid w:val="00514E24"/>
    <w:rsid w:val="00515234"/>
    <w:rsid w:val="0051560F"/>
    <w:rsid w:val="00516ED4"/>
    <w:rsid w:val="005200A9"/>
    <w:rsid w:val="00521031"/>
    <w:rsid w:val="00521742"/>
    <w:rsid w:val="00521ACF"/>
    <w:rsid w:val="00521BCA"/>
    <w:rsid w:val="0052207F"/>
    <w:rsid w:val="00522A0A"/>
    <w:rsid w:val="00522BDD"/>
    <w:rsid w:val="00524629"/>
    <w:rsid w:val="0052636B"/>
    <w:rsid w:val="00530227"/>
    <w:rsid w:val="0053215A"/>
    <w:rsid w:val="0053505F"/>
    <w:rsid w:val="00535898"/>
    <w:rsid w:val="005362D3"/>
    <w:rsid w:val="00540308"/>
    <w:rsid w:val="005408FC"/>
    <w:rsid w:val="00540BD5"/>
    <w:rsid w:val="005442A3"/>
    <w:rsid w:val="005466CF"/>
    <w:rsid w:val="0055338D"/>
    <w:rsid w:val="00554A27"/>
    <w:rsid w:val="005577FD"/>
    <w:rsid w:val="00557B86"/>
    <w:rsid w:val="0056054B"/>
    <w:rsid w:val="0056101E"/>
    <w:rsid w:val="00561BD1"/>
    <w:rsid w:val="00564FFE"/>
    <w:rsid w:val="005669DB"/>
    <w:rsid w:val="005700EC"/>
    <w:rsid w:val="00573787"/>
    <w:rsid w:val="00574525"/>
    <w:rsid w:val="00575EF7"/>
    <w:rsid w:val="0057700C"/>
    <w:rsid w:val="005825AE"/>
    <w:rsid w:val="005833A6"/>
    <w:rsid w:val="00583D83"/>
    <w:rsid w:val="00585D9D"/>
    <w:rsid w:val="00592510"/>
    <w:rsid w:val="00592CDB"/>
    <w:rsid w:val="00592E0C"/>
    <w:rsid w:val="00595FE3"/>
    <w:rsid w:val="005A1BE3"/>
    <w:rsid w:val="005A352C"/>
    <w:rsid w:val="005A437E"/>
    <w:rsid w:val="005A4C52"/>
    <w:rsid w:val="005A7A29"/>
    <w:rsid w:val="005A7EA6"/>
    <w:rsid w:val="005B1002"/>
    <w:rsid w:val="005B3254"/>
    <w:rsid w:val="005B7E24"/>
    <w:rsid w:val="005C1FD4"/>
    <w:rsid w:val="005C257E"/>
    <w:rsid w:val="005C2F94"/>
    <w:rsid w:val="005C5332"/>
    <w:rsid w:val="005C5C2E"/>
    <w:rsid w:val="005C6155"/>
    <w:rsid w:val="005C62AB"/>
    <w:rsid w:val="005C634E"/>
    <w:rsid w:val="005D3FE1"/>
    <w:rsid w:val="005D43A1"/>
    <w:rsid w:val="005D4590"/>
    <w:rsid w:val="005E0CC5"/>
    <w:rsid w:val="005E159A"/>
    <w:rsid w:val="005E3215"/>
    <w:rsid w:val="005E7461"/>
    <w:rsid w:val="005E78FA"/>
    <w:rsid w:val="005E7A60"/>
    <w:rsid w:val="005F089C"/>
    <w:rsid w:val="005F15E7"/>
    <w:rsid w:val="005F241A"/>
    <w:rsid w:val="005F46F3"/>
    <w:rsid w:val="005F56F0"/>
    <w:rsid w:val="00600343"/>
    <w:rsid w:val="00601085"/>
    <w:rsid w:val="00601D2B"/>
    <w:rsid w:val="006029A3"/>
    <w:rsid w:val="00602F3D"/>
    <w:rsid w:val="00603C15"/>
    <w:rsid w:val="006049EA"/>
    <w:rsid w:val="00610618"/>
    <w:rsid w:val="00611F7E"/>
    <w:rsid w:val="006121F2"/>
    <w:rsid w:val="006143D7"/>
    <w:rsid w:val="0061444C"/>
    <w:rsid w:val="00615C67"/>
    <w:rsid w:val="00615F63"/>
    <w:rsid w:val="00616AC8"/>
    <w:rsid w:val="006211E1"/>
    <w:rsid w:val="0062238A"/>
    <w:rsid w:val="006237DF"/>
    <w:rsid w:val="00624739"/>
    <w:rsid w:val="006303FB"/>
    <w:rsid w:val="006316BD"/>
    <w:rsid w:val="00631A66"/>
    <w:rsid w:val="00631F2E"/>
    <w:rsid w:val="00632C1D"/>
    <w:rsid w:val="00632C65"/>
    <w:rsid w:val="006330FC"/>
    <w:rsid w:val="006353F1"/>
    <w:rsid w:val="00636E52"/>
    <w:rsid w:val="00641757"/>
    <w:rsid w:val="0064210B"/>
    <w:rsid w:val="0064300F"/>
    <w:rsid w:val="00643816"/>
    <w:rsid w:val="00644467"/>
    <w:rsid w:val="00644E95"/>
    <w:rsid w:val="00645BC9"/>
    <w:rsid w:val="00646B61"/>
    <w:rsid w:val="00654FBA"/>
    <w:rsid w:val="006561D6"/>
    <w:rsid w:val="006573C1"/>
    <w:rsid w:val="00660C97"/>
    <w:rsid w:val="006644F5"/>
    <w:rsid w:val="00664925"/>
    <w:rsid w:val="00665165"/>
    <w:rsid w:val="006653FF"/>
    <w:rsid w:val="00666533"/>
    <w:rsid w:val="00666B6F"/>
    <w:rsid w:val="00667AB2"/>
    <w:rsid w:val="00670562"/>
    <w:rsid w:val="00670C64"/>
    <w:rsid w:val="0067284B"/>
    <w:rsid w:val="00673847"/>
    <w:rsid w:val="006739E4"/>
    <w:rsid w:val="0067596F"/>
    <w:rsid w:val="00675C53"/>
    <w:rsid w:val="00676C92"/>
    <w:rsid w:val="00677F0A"/>
    <w:rsid w:val="006822E3"/>
    <w:rsid w:val="006846DD"/>
    <w:rsid w:val="006918B9"/>
    <w:rsid w:val="00691B0D"/>
    <w:rsid w:val="00692602"/>
    <w:rsid w:val="00693D5F"/>
    <w:rsid w:val="00697C1A"/>
    <w:rsid w:val="006A0402"/>
    <w:rsid w:val="006A0AD0"/>
    <w:rsid w:val="006A3615"/>
    <w:rsid w:val="006A48C5"/>
    <w:rsid w:val="006A4E52"/>
    <w:rsid w:val="006A5C49"/>
    <w:rsid w:val="006A7F81"/>
    <w:rsid w:val="006B11D4"/>
    <w:rsid w:val="006B14EF"/>
    <w:rsid w:val="006B31FB"/>
    <w:rsid w:val="006B393B"/>
    <w:rsid w:val="006B525B"/>
    <w:rsid w:val="006C1811"/>
    <w:rsid w:val="006C2E9F"/>
    <w:rsid w:val="006C4233"/>
    <w:rsid w:val="006D1E85"/>
    <w:rsid w:val="006D4D65"/>
    <w:rsid w:val="006E008F"/>
    <w:rsid w:val="006E0C4F"/>
    <w:rsid w:val="006E164B"/>
    <w:rsid w:val="006E2CCD"/>
    <w:rsid w:val="006E303F"/>
    <w:rsid w:val="006E6DEF"/>
    <w:rsid w:val="006E6EDD"/>
    <w:rsid w:val="006E7747"/>
    <w:rsid w:val="006F209D"/>
    <w:rsid w:val="006F3381"/>
    <w:rsid w:val="006F3795"/>
    <w:rsid w:val="006F447C"/>
    <w:rsid w:val="00701334"/>
    <w:rsid w:val="00703450"/>
    <w:rsid w:val="00703DE5"/>
    <w:rsid w:val="007042A9"/>
    <w:rsid w:val="00705F73"/>
    <w:rsid w:val="00707DB6"/>
    <w:rsid w:val="007105AC"/>
    <w:rsid w:val="007109EF"/>
    <w:rsid w:val="007114A5"/>
    <w:rsid w:val="00711902"/>
    <w:rsid w:val="00711AB0"/>
    <w:rsid w:val="00712333"/>
    <w:rsid w:val="007132AD"/>
    <w:rsid w:val="00713D1E"/>
    <w:rsid w:val="00713DAB"/>
    <w:rsid w:val="00716127"/>
    <w:rsid w:val="007177A1"/>
    <w:rsid w:val="00722D15"/>
    <w:rsid w:val="00723163"/>
    <w:rsid w:val="00724964"/>
    <w:rsid w:val="00724F77"/>
    <w:rsid w:val="0072637F"/>
    <w:rsid w:val="00732E6D"/>
    <w:rsid w:val="00733D05"/>
    <w:rsid w:val="00742496"/>
    <w:rsid w:val="00745D32"/>
    <w:rsid w:val="00747312"/>
    <w:rsid w:val="00750FDF"/>
    <w:rsid w:val="007512DA"/>
    <w:rsid w:val="00751D88"/>
    <w:rsid w:val="007555B4"/>
    <w:rsid w:val="00760261"/>
    <w:rsid w:val="007667EF"/>
    <w:rsid w:val="00770B3E"/>
    <w:rsid w:val="00771FAE"/>
    <w:rsid w:val="007722F5"/>
    <w:rsid w:val="00772576"/>
    <w:rsid w:val="00774562"/>
    <w:rsid w:val="00774574"/>
    <w:rsid w:val="007753F4"/>
    <w:rsid w:val="00775C9F"/>
    <w:rsid w:val="007801D5"/>
    <w:rsid w:val="00780D1A"/>
    <w:rsid w:val="00782E7F"/>
    <w:rsid w:val="00785782"/>
    <w:rsid w:val="00785FDC"/>
    <w:rsid w:val="007933CF"/>
    <w:rsid w:val="007A580C"/>
    <w:rsid w:val="007A5D41"/>
    <w:rsid w:val="007B08FF"/>
    <w:rsid w:val="007B10E4"/>
    <w:rsid w:val="007B1A51"/>
    <w:rsid w:val="007B2534"/>
    <w:rsid w:val="007B26BA"/>
    <w:rsid w:val="007B6CE1"/>
    <w:rsid w:val="007B774B"/>
    <w:rsid w:val="007B7EC5"/>
    <w:rsid w:val="007C19A3"/>
    <w:rsid w:val="007C1A4D"/>
    <w:rsid w:val="007C464B"/>
    <w:rsid w:val="007C7684"/>
    <w:rsid w:val="007D4BB3"/>
    <w:rsid w:val="007E02DD"/>
    <w:rsid w:val="007E214B"/>
    <w:rsid w:val="007E22F0"/>
    <w:rsid w:val="007E3CFD"/>
    <w:rsid w:val="007E50EA"/>
    <w:rsid w:val="007E5131"/>
    <w:rsid w:val="007E6A25"/>
    <w:rsid w:val="007E7FD1"/>
    <w:rsid w:val="007F0814"/>
    <w:rsid w:val="007F2226"/>
    <w:rsid w:val="007F3420"/>
    <w:rsid w:val="007F7DFA"/>
    <w:rsid w:val="00803C4B"/>
    <w:rsid w:val="00803DA0"/>
    <w:rsid w:val="00804F30"/>
    <w:rsid w:val="008061CE"/>
    <w:rsid w:val="00806EEB"/>
    <w:rsid w:val="008102FF"/>
    <w:rsid w:val="008148E4"/>
    <w:rsid w:val="008202A8"/>
    <w:rsid w:val="00820406"/>
    <w:rsid w:val="008238AA"/>
    <w:rsid w:val="00823E0A"/>
    <w:rsid w:val="008269DB"/>
    <w:rsid w:val="00831885"/>
    <w:rsid w:val="0083545C"/>
    <w:rsid w:val="00835495"/>
    <w:rsid w:val="00836101"/>
    <w:rsid w:val="00836AB7"/>
    <w:rsid w:val="00836B5D"/>
    <w:rsid w:val="00837C7A"/>
    <w:rsid w:val="0084044B"/>
    <w:rsid w:val="00843980"/>
    <w:rsid w:val="0084416A"/>
    <w:rsid w:val="008449AF"/>
    <w:rsid w:val="008449C0"/>
    <w:rsid w:val="008449FC"/>
    <w:rsid w:val="0084545A"/>
    <w:rsid w:val="00846A76"/>
    <w:rsid w:val="00850C25"/>
    <w:rsid w:val="00851BAC"/>
    <w:rsid w:val="00852CFB"/>
    <w:rsid w:val="008544B1"/>
    <w:rsid w:val="00855363"/>
    <w:rsid w:val="008602C8"/>
    <w:rsid w:val="00861215"/>
    <w:rsid w:val="00861929"/>
    <w:rsid w:val="00861D87"/>
    <w:rsid w:val="00866400"/>
    <w:rsid w:val="00866CEE"/>
    <w:rsid w:val="008674CD"/>
    <w:rsid w:val="00870B22"/>
    <w:rsid w:val="00871F37"/>
    <w:rsid w:val="00872160"/>
    <w:rsid w:val="008740A0"/>
    <w:rsid w:val="008774B3"/>
    <w:rsid w:val="0088088F"/>
    <w:rsid w:val="008823AC"/>
    <w:rsid w:val="00882D91"/>
    <w:rsid w:val="00883523"/>
    <w:rsid w:val="00883AE5"/>
    <w:rsid w:val="00883B78"/>
    <w:rsid w:val="00885A08"/>
    <w:rsid w:val="0088625A"/>
    <w:rsid w:val="0089232E"/>
    <w:rsid w:val="00892DF7"/>
    <w:rsid w:val="00893064"/>
    <w:rsid w:val="008938F6"/>
    <w:rsid w:val="00893A1B"/>
    <w:rsid w:val="008947BE"/>
    <w:rsid w:val="00895604"/>
    <w:rsid w:val="008A2C4D"/>
    <w:rsid w:val="008A41D9"/>
    <w:rsid w:val="008A4F8D"/>
    <w:rsid w:val="008A6C02"/>
    <w:rsid w:val="008B1D37"/>
    <w:rsid w:val="008B1D74"/>
    <w:rsid w:val="008B294F"/>
    <w:rsid w:val="008B2B9A"/>
    <w:rsid w:val="008B3D15"/>
    <w:rsid w:val="008B4AA0"/>
    <w:rsid w:val="008B4CAB"/>
    <w:rsid w:val="008B5AE7"/>
    <w:rsid w:val="008C0FF7"/>
    <w:rsid w:val="008C3005"/>
    <w:rsid w:val="008C563F"/>
    <w:rsid w:val="008C673B"/>
    <w:rsid w:val="008D12C8"/>
    <w:rsid w:val="008D17D4"/>
    <w:rsid w:val="008D25AC"/>
    <w:rsid w:val="008D296E"/>
    <w:rsid w:val="008D5727"/>
    <w:rsid w:val="008D61BF"/>
    <w:rsid w:val="008D7F39"/>
    <w:rsid w:val="008E1163"/>
    <w:rsid w:val="008E16FA"/>
    <w:rsid w:val="008E1B18"/>
    <w:rsid w:val="008E3E5F"/>
    <w:rsid w:val="008E45BC"/>
    <w:rsid w:val="008F0A28"/>
    <w:rsid w:val="008F22F2"/>
    <w:rsid w:val="008F37A6"/>
    <w:rsid w:val="008F3E7D"/>
    <w:rsid w:val="008F6087"/>
    <w:rsid w:val="008F6EDF"/>
    <w:rsid w:val="008F7229"/>
    <w:rsid w:val="008F7CC8"/>
    <w:rsid w:val="00903877"/>
    <w:rsid w:val="00903AA0"/>
    <w:rsid w:val="00910361"/>
    <w:rsid w:val="00910E94"/>
    <w:rsid w:val="009118CB"/>
    <w:rsid w:val="009132C0"/>
    <w:rsid w:val="0091389D"/>
    <w:rsid w:val="00913DB1"/>
    <w:rsid w:val="009160E8"/>
    <w:rsid w:val="00916222"/>
    <w:rsid w:val="0092563D"/>
    <w:rsid w:val="00926AC2"/>
    <w:rsid w:val="00927FC2"/>
    <w:rsid w:val="0093049E"/>
    <w:rsid w:val="009333F4"/>
    <w:rsid w:val="00933AE0"/>
    <w:rsid w:val="00933CD0"/>
    <w:rsid w:val="009355C8"/>
    <w:rsid w:val="00936562"/>
    <w:rsid w:val="00937CCC"/>
    <w:rsid w:val="00940168"/>
    <w:rsid w:val="00940A3B"/>
    <w:rsid w:val="00941855"/>
    <w:rsid w:val="00941F51"/>
    <w:rsid w:val="009460D6"/>
    <w:rsid w:val="00946C4A"/>
    <w:rsid w:val="009471F5"/>
    <w:rsid w:val="00947B00"/>
    <w:rsid w:val="009501EA"/>
    <w:rsid w:val="009516B7"/>
    <w:rsid w:val="00952ABD"/>
    <w:rsid w:val="00952C51"/>
    <w:rsid w:val="00953347"/>
    <w:rsid w:val="009552FA"/>
    <w:rsid w:val="00957E4F"/>
    <w:rsid w:val="00962564"/>
    <w:rsid w:val="009632B1"/>
    <w:rsid w:val="00963D1E"/>
    <w:rsid w:val="00967254"/>
    <w:rsid w:val="00971690"/>
    <w:rsid w:val="00972AC1"/>
    <w:rsid w:val="00973F1C"/>
    <w:rsid w:val="00976C4C"/>
    <w:rsid w:val="0097718F"/>
    <w:rsid w:val="0098653D"/>
    <w:rsid w:val="00993E9D"/>
    <w:rsid w:val="009941F3"/>
    <w:rsid w:val="00994F40"/>
    <w:rsid w:val="00996BD8"/>
    <w:rsid w:val="009A33E4"/>
    <w:rsid w:val="009A39FC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C274A"/>
    <w:rsid w:val="009C4FFB"/>
    <w:rsid w:val="009C64A8"/>
    <w:rsid w:val="009C7F29"/>
    <w:rsid w:val="009D00DA"/>
    <w:rsid w:val="009D2FF6"/>
    <w:rsid w:val="009D5E38"/>
    <w:rsid w:val="009E042D"/>
    <w:rsid w:val="009E210C"/>
    <w:rsid w:val="009E2963"/>
    <w:rsid w:val="009E33B1"/>
    <w:rsid w:val="009E4D1A"/>
    <w:rsid w:val="009E57E9"/>
    <w:rsid w:val="009E76EA"/>
    <w:rsid w:val="009F02FF"/>
    <w:rsid w:val="009F0360"/>
    <w:rsid w:val="009F0F04"/>
    <w:rsid w:val="009F0F29"/>
    <w:rsid w:val="009F1EA4"/>
    <w:rsid w:val="009F3BAE"/>
    <w:rsid w:val="009F6144"/>
    <w:rsid w:val="00A00CE8"/>
    <w:rsid w:val="00A01614"/>
    <w:rsid w:val="00A0202E"/>
    <w:rsid w:val="00A02E67"/>
    <w:rsid w:val="00A0317A"/>
    <w:rsid w:val="00A05076"/>
    <w:rsid w:val="00A05638"/>
    <w:rsid w:val="00A1037C"/>
    <w:rsid w:val="00A11450"/>
    <w:rsid w:val="00A115C2"/>
    <w:rsid w:val="00A11E5C"/>
    <w:rsid w:val="00A128B5"/>
    <w:rsid w:val="00A1300B"/>
    <w:rsid w:val="00A14EF8"/>
    <w:rsid w:val="00A21003"/>
    <w:rsid w:val="00A21123"/>
    <w:rsid w:val="00A22877"/>
    <w:rsid w:val="00A2426D"/>
    <w:rsid w:val="00A25C59"/>
    <w:rsid w:val="00A267B8"/>
    <w:rsid w:val="00A31F9C"/>
    <w:rsid w:val="00A32344"/>
    <w:rsid w:val="00A32A0F"/>
    <w:rsid w:val="00A33812"/>
    <w:rsid w:val="00A35B46"/>
    <w:rsid w:val="00A36051"/>
    <w:rsid w:val="00A3773B"/>
    <w:rsid w:val="00A42CEE"/>
    <w:rsid w:val="00A441CC"/>
    <w:rsid w:val="00A455DD"/>
    <w:rsid w:val="00A4694E"/>
    <w:rsid w:val="00A51AB6"/>
    <w:rsid w:val="00A51CA4"/>
    <w:rsid w:val="00A52679"/>
    <w:rsid w:val="00A5267E"/>
    <w:rsid w:val="00A53F02"/>
    <w:rsid w:val="00A560C2"/>
    <w:rsid w:val="00A57080"/>
    <w:rsid w:val="00A604A6"/>
    <w:rsid w:val="00A62961"/>
    <w:rsid w:val="00A633BF"/>
    <w:rsid w:val="00A66099"/>
    <w:rsid w:val="00A67621"/>
    <w:rsid w:val="00A70326"/>
    <w:rsid w:val="00A707AF"/>
    <w:rsid w:val="00A70C43"/>
    <w:rsid w:val="00A7299B"/>
    <w:rsid w:val="00A73117"/>
    <w:rsid w:val="00A80DB4"/>
    <w:rsid w:val="00A82908"/>
    <w:rsid w:val="00A83B2C"/>
    <w:rsid w:val="00A84A36"/>
    <w:rsid w:val="00A864F6"/>
    <w:rsid w:val="00A90070"/>
    <w:rsid w:val="00A915EA"/>
    <w:rsid w:val="00A94BB8"/>
    <w:rsid w:val="00A969A4"/>
    <w:rsid w:val="00A96DA0"/>
    <w:rsid w:val="00AA2363"/>
    <w:rsid w:val="00AA2643"/>
    <w:rsid w:val="00AA275D"/>
    <w:rsid w:val="00AA340D"/>
    <w:rsid w:val="00AA6C48"/>
    <w:rsid w:val="00AA79AC"/>
    <w:rsid w:val="00AB2ACD"/>
    <w:rsid w:val="00AB2B99"/>
    <w:rsid w:val="00AB2F6F"/>
    <w:rsid w:val="00AC29FE"/>
    <w:rsid w:val="00AC37D3"/>
    <w:rsid w:val="00AC4023"/>
    <w:rsid w:val="00AC4FE4"/>
    <w:rsid w:val="00AC56EF"/>
    <w:rsid w:val="00AC7755"/>
    <w:rsid w:val="00AC7C62"/>
    <w:rsid w:val="00AD15F1"/>
    <w:rsid w:val="00AD1BBB"/>
    <w:rsid w:val="00AD4270"/>
    <w:rsid w:val="00AD55E1"/>
    <w:rsid w:val="00AD5EFF"/>
    <w:rsid w:val="00AD717E"/>
    <w:rsid w:val="00AD72E8"/>
    <w:rsid w:val="00AD7416"/>
    <w:rsid w:val="00AE0255"/>
    <w:rsid w:val="00AE0550"/>
    <w:rsid w:val="00AE1239"/>
    <w:rsid w:val="00AE1F02"/>
    <w:rsid w:val="00AE2732"/>
    <w:rsid w:val="00AE294A"/>
    <w:rsid w:val="00AE399E"/>
    <w:rsid w:val="00AE3F66"/>
    <w:rsid w:val="00AE59D3"/>
    <w:rsid w:val="00AE7140"/>
    <w:rsid w:val="00AE71A1"/>
    <w:rsid w:val="00AF016F"/>
    <w:rsid w:val="00AF1DD4"/>
    <w:rsid w:val="00AF1E63"/>
    <w:rsid w:val="00AF33E1"/>
    <w:rsid w:val="00AF3411"/>
    <w:rsid w:val="00B00A5D"/>
    <w:rsid w:val="00B035A4"/>
    <w:rsid w:val="00B038FB"/>
    <w:rsid w:val="00B03C94"/>
    <w:rsid w:val="00B04F50"/>
    <w:rsid w:val="00B052CA"/>
    <w:rsid w:val="00B05F10"/>
    <w:rsid w:val="00B06D73"/>
    <w:rsid w:val="00B0761B"/>
    <w:rsid w:val="00B10095"/>
    <w:rsid w:val="00B10829"/>
    <w:rsid w:val="00B1166B"/>
    <w:rsid w:val="00B11F2A"/>
    <w:rsid w:val="00B11FF6"/>
    <w:rsid w:val="00B123F5"/>
    <w:rsid w:val="00B147B7"/>
    <w:rsid w:val="00B15156"/>
    <w:rsid w:val="00B1531F"/>
    <w:rsid w:val="00B17753"/>
    <w:rsid w:val="00B21D91"/>
    <w:rsid w:val="00B2214B"/>
    <w:rsid w:val="00B22C4A"/>
    <w:rsid w:val="00B23545"/>
    <w:rsid w:val="00B248D2"/>
    <w:rsid w:val="00B33AF8"/>
    <w:rsid w:val="00B33E41"/>
    <w:rsid w:val="00B34912"/>
    <w:rsid w:val="00B34E12"/>
    <w:rsid w:val="00B351C4"/>
    <w:rsid w:val="00B35A76"/>
    <w:rsid w:val="00B374A2"/>
    <w:rsid w:val="00B37A1E"/>
    <w:rsid w:val="00B4019C"/>
    <w:rsid w:val="00B409FD"/>
    <w:rsid w:val="00B40CAD"/>
    <w:rsid w:val="00B44826"/>
    <w:rsid w:val="00B451DB"/>
    <w:rsid w:val="00B45BB5"/>
    <w:rsid w:val="00B45D79"/>
    <w:rsid w:val="00B5341A"/>
    <w:rsid w:val="00B53567"/>
    <w:rsid w:val="00B548C9"/>
    <w:rsid w:val="00B57640"/>
    <w:rsid w:val="00B6046E"/>
    <w:rsid w:val="00B60642"/>
    <w:rsid w:val="00B610FF"/>
    <w:rsid w:val="00B61A1B"/>
    <w:rsid w:val="00B61B0E"/>
    <w:rsid w:val="00B6482F"/>
    <w:rsid w:val="00B64EA7"/>
    <w:rsid w:val="00B65627"/>
    <w:rsid w:val="00B70594"/>
    <w:rsid w:val="00B710B7"/>
    <w:rsid w:val="00B739F0"/>
    <w:rsid w:val="00B746CB"/>
    <w:rsid w:val="00B74BE8"/>
    <w:rsid w:val="00B7624C"/>
    <w:rsid w:val="00B766FB"/>
    <w:rsid w:val="00B809F0"/>
    <w:rsid w:val="00B81A7F"/>
    <w:rsid w:val="00B840C8"/>
    <w:rsid w:val="00B852B8"/>
    <w:rsid w:val="00B86049"/>
    <w:rsid w:val="00B866A1"/>
    <w:rsid w:val="00B90441"/>
    <w:rsid w:val="00B908DA"/>
    <w:rsid w:val="00B917BF"/>
    <w:rsid w:val="00B91D31"/>
    <w:rsid w:val="00B932EC"/>
    <w:rsid w:val="00B945EA"/>
    <w:rsid w:val="00B97AA3"/>
    <w:rsid w:val="00BA004D"/>
    <w:rsid w:val="00BA0FF9"/>
    <w:rsid w:val="00BA108F"/>
    <w:rsid w:val="00BA165C"/>
    <w:rsid w:val="00BA2D3C"/>
    <w:rsid w:val="00BA3133"/>
    <w:rsid w:val="00BA3C1C"/>
    <w:rsid w:val="00BA7005"/>
    <w:rsid w:val="00BA7EC4"/>
    <w:rsid w:val="00BB16B1"/>
    <w:rsid w:val="00BB344E"/>
    <w:rsid w:val="00BB36E4"/>
    <w:rsid w:val="00BB37AA"/>
    <w:rsid w:val="00BB480A"/>
    <w:rsid w:val="00BC0359"/>
    <w:rsid w:val="00BC260F"/>
    <w:rsid w:val="00BC270B"/>
    <w:rsid w:val="00BC5E38"/>
    <w:rsid w:val="00BD0BC4"/>
    <w:rsid w:val="00BD143C"/>
    <w:rsid w:val="00BD2C01"/>
    <w:rsid w:val="00BD2DB6"/>
    <w:rsid w:val="00BD2E02"/>
    <w:rsid w:val="00BD35A0"/>
    <w:rsid w:val="00BD429F"/>
    <w:rsid w:val="00BD42D4"/>
    <w:rsid w:val="00BD58E4"/>
    <w:rsid w:val="00BD6B76"/>
    <w:rsid w:val="00BE15CF"/>
    <w:rsid w:val="00BE52E0"/>
    <w:rsid w:val="00BE5E66"/>
    <w:rsid w:val="00BE5EF0"/>
    <w:rsid w:val="00BE70BC"/>
    <w:rsid w:val="00BF407E"/>
    <w:rsid w:val="00BF4DE7"/>
    <w:rsid w:val="00BF5A28"/>
    <w:rsid w:val="00BF62F1"/>
    <w:rsid w:val="00BF70EB"/>
    <w:rsid w:val="00C014DD"/>
    <w:rsid w:val="00C0192C"/>
    <w:rsid w:val="00C03680"/>
    <w:rsid w:val="00C036A2"/>
    <w:rsid w:val="00C05B28"/>
    <w:rsid w:val="00C05C6F"/>
    <w:rsid w:val="00C0741F"/>
    <w:rsid w:val="00C10387"/>
    <w:rsid w:val="00C11A1C"/>
    <w:rsid w:val="00C120B6"/>
    <w:rsid w:val="00C1299D"/>
    <w:rsid w:val="00C159CC"/>
    <w:rsid w:val="00C162C8"/>
    <w:rsid w:val="00C216ED"/>
    <w:rsid w:val="00C218B9"/>
    <w:rsid w:val="00C229A8"/>
    <w:rsid w:val="00C25BE9"/>
    <w:rsid w:val="00C30358"/>
    <w:rsid w:val="00C307A0"/>
    <w:rsid w:val="00C30880"/>
    <w:rsid w:val="00C3194B"/>
    <w:rsid w:val="00C31F52"/>
    <w:rsid w:val="00C3770F"/>
    <w:rsid w:val="00C40153"/>
    <w:rsid w:val="00C419B1"/>
    <w:rsid w:val="00C41AB8"/>
    <w:rsid w:val="00C42B91"/>
    <w:rsid w:val="00C51568"/>
    <w:rsid w:val="00C51A68"/>
    <w:rsid w:val="00C53211"/>
    <w:rsid w:val="00C539EB"/>
    <w:rsid w:val="00C54C3A"/>
    <w:rsid w:val="00C54CA2"/>
    <w:rsid w:val="00C5627B"/>
    <w:rsid w:val="00C56797"/>
    <w:rsid w:val="00C57362"/>
    <w:rsid w:val="00C60A90"/>
    <w:rsid w:val="00C635BE"/>
    <w:rsid w:val="00C643EE"/>
    <w:rsid w:val="00C64774"/>
    <w:rsid w:val="00C649A1"/>
    <w:rsid w:val="00C65473"/>
    <w:rsid w:val="00C661BC"/>
    <w:rsid w:val="00C66924"/>
    <w:rsid w:val="00C70AFA"/>
    <w:rsid w:val="00C7468F"/>
    <w:rsid w:val="00C750D9"/>
    <w:rsid w:val="00C76716"/>
    <w:rsid w:val="00C80667"/>
    <w:rsid w:val="00C809B1"/>
    <w:rsid w:val="00C81BB8"/>
    <w:rsid w:val="00C8262C"/>
    <w:rsid w:val="00C8293C"/>
    <w:rsid w:val="00C82ADD"/>
    <w:rsid w:val="00C837D2"/>
    <w:rsid w:val="00C83F60"/>
    <w:rsid w:val="00C843E3"/>
    <w:rsid w:val="00C864E2"/>
    <w:rsid w:val="00C86763"/>
    <w:rsid w:val="00C875AB"/>
    <w:rsid w:val="00C9007C"/>
    <w:rsid w:val="00C901BC"/>
    <w:rsid w:val="00C91F82"/>
    <w:rsid w:val="00C93753"/>
    <w:rsid w:val="00C93877"/>
    <w:rsid w:val="00C94984"/>
    <w:rsid w:val="00CA08EB"/>
    <w:rsid w:val="00CA2376"/>
    <w:rsid w:val="00CA39C7"/>
    <w:rsid w:val="00CA54D7"/>
    <w:rsid w:val="00CB2B18"/>
    <w:rsid w:val="00CB2C70"/>
    <w:rsid w:val="00CB3D37"/>
    <w:rsid w:val="00CB79AC"/>
    <w:rsid w:val="00CB7AC2"/>
    <w:rsid w:val="00CC14AB"/>
    <w:rsid w:val="00CC22A8"/>
    <w:rsid w:val="00CC2609"/>
    <w:rsid w:val="00CC26A6"/>
    <w:rsid w:val="00CC32BC"/>
    <w:rsid w:val="00CC448B"/>
    <w:rsid w:val="00CC48D5"/>
    <w:rsid w:val="00CC596F"/>
    <w:rsid w:val="00CC5B37"/>
    <w:rsid w:val="00CC5DBE"/>
    <w:rsid w:val="00CC6EAC"/>
    <w:rsid w:val="00CD02B1"/>
    <w:rsid w:val="00CD1026"/>
    <w:rsid w:val="00CD18EE"/>
    <w:rsid w:val="00CD1E84"/>
    <w:rsid w:val="00CD2C6E"/>
    <w:rsid w:val="00CD2D69"/>
    <w:rsid w:val="00CD4CFE"/>
    <w:rsid w:val="00CD4DB5"/>
    <w:rsid w:val="00CD52D1"/>
    <w:rsid w:val="00CD5438"/>
    <w:rsid w:val="00CD577C"/>
    <w:rsid w:val="00CD7B86"/>
    <w:rsid w:val="00CE06BD"/>
    <w:rsid w:val="00CE1C93"/>
    <w:rsid w:val="00CE1FD8"/>
    <w:rsid w:val="00CE36FA"/>
    <w:rsid w:val="00CF05C4"/>
    <w:rsid w:val="00CF168E"/>
    <w:rsid w:val="00CF202F"/>
    <w:rsid w:val="00CF31A1"/>
    <w:rsid w:val="00CF3409"/>
    <w:rsid w:val="00CF37A5"/>
    <w:rsid w:val="00CF3B70"/>
    <w:rsid w:val="00CF497F"/>
    <w:rsid w:val="00CF617B"/>
    <w:rsid w:val="00CF7198"/>
    <w:rsid w:val="00CF7980"/>
    <w:rsid w:val="00D01583"/>
    <w:rsid w:val="00D02F7D"/>
    <w:rsid w:val="00D05590"/>
    <w:rsid w:val="00D0693B"/>
    <w:rsid w:val="00D105C3"/>
    <w:rsid w:val="00D11927"/>
    <w:rsid w:val="00D12603"/>
    <w:rsid w:val="00D1440B"/>
    <w:rsid w:val="00D22C20"/>
    <w:rsid w:val="00D25122"/>
    <w:rsid w:val="00D2615E"/>
    <w:rsid w:val="00D267AA"/>
    <w:rsid w:val="00D31894"/>
    <w:rsid w:val="00D32189"/>
    <w:rsid w:val="00D33FB1"/>
    <w:rsid w:val="00D340BF"/>
    <w:rsid w:val="00D41F23"/>
    <w:rsid w:val="00D42DCF"/>
    <w:rsid w:val="00D43DE1"/>
    <w:rsid w:val="00D44676"/>
    <w:rsid w:val="00D44F70"/>
    <w:rsid w:val="00D44F8E"/>
    <w:rsid w:val="00D472B2"/>
    <w:rsid w:val="00D50D63"/>
    <w:rsid w:val="00D5394E"/>
    <w:rsid w:val="00D543CD"/>
    <w:rsid w:val="00D55D80"/>
    <w:rsid w:val="00D55F08"/>
    <w:rsid w:val="00D60893"/>
    <w:rsid w:val="00D60EB5"/>
    <w:rsid w:val="00D62079"/>
    <w:rsid w:val="00D65079"/>
    <w:rsid w:val="00D66569"/>
    <w:rsid w:val="00D74616"/>
    <w:rsid w:val="00D770E1"/>
    <w:rsid w:val="00D777E1"/>
    <w:rsid w:val="00D8048F"/>
    <w:rsid w:val="00D8084E"/>
    <w:rsid w:val="00D8124D"/>
    <w:rsid w:val="00D83140"/>
    <w:rsid w:val="00D83A2B"/>
    <w:rsid w:val="00D85A96"/>
    <w:rsid w:val="00D94F75"/>
    <w:rsid w:val="00D9678B"/>
    <w:rsid w:val="00DA043F"/>
    <w:rsid w:val="00DA15EB"/>
    <w:rsid w:val="00DA224A"/>
    <w:rsid w:val="00DA377A"/>
    <w:rsid w:val="00DA39D3"/>
    <w:rsid w:val="00DA5992"/>
    <w:rsid w:val="00DA7CF8"/>
    <w:rsid w:val="00DB05B2"/>
    <w:rsid w:val="00DB1C74"/>
    <w:rsid w:val="00DB79A9"/>
    <w:rsid w:val="00DC026C"/>
    <w:rsid w:val="00DC02C6"/>
    <w:rsid w:val="00DC16EB"/>
    <w:rsid w:val="00DC4C42"/>
    <w:rsid w:val="00DC5635"/>
    <w:rsid w:val="00DC668E"/>
    <w:rsid w:val="00DD0F6B"/>
    <w:rsid w:val="00DD32A8"/>
    <w:rsid w:val="00DD3F45"/>
    <w:rsid w:val="00DD48E2"/>
    <w:rsid w:val="00DD66F3"/>
    <w:rsid w:val="00DD6826"/>
    <w:rsid w:val="00DD6E3F"/>
    <w:rsid w:val="00DD719F"/>
    <w:rsid w:val="00DE06F9"/>
    <w:rsid w:val="00DE35C1"/>
    <w:rsid w:val="00DF21C8"/>
    <w:rsid w:val="00DF3955"/>
    <w:rsid w:val="00DF3BE5"/>
    <w:rsid w:val="00DF405E"/>
    <w:rsid w:val="00DF416A"/>
    <w:rsid w:val="00DF4AB8"/>
    <w:rsid w:val="00E0434B"/>
    <w:rsid w:val="00E04BD1"/>
    <w:rsid w:val="00E0501D"/>
    <w:rsid w:val="00E063A9"/>
    <w:rsid w:val="00E06766"/>
    <w:rsid w:val="00E06BAA"/>
    <w:rsid w:val="00E06E29"/>
    <w:rsid w:val="00E0790C"/>
    <w:rsid w:val="00E10D45"/>
    <w:rsid w:val="00E116EE"/>
    <w:rsid w:val="00E12B8D"/>
    <w:rsid w:val="00E1467F"/>
    <w:rsid w:val="00E15663"/>
    <w:rsid w:val="00E15CC3"/>
    <w:rsid w:val="00E161A3"/>
    <w:rsid w:val="00E20D98"/>
    <w:rsid w:val="00E21C03"/>
    <w:rsid w:val="00E22168"/>
    <w:rsid w:val="00E256B1"/>
    <w:rsid w:val="00E2616C"/>
    <w:rsid w:val="00E27767"/>
    <w:rsid w:val="00E27A87"/>
    <w:rsid w:val="00E31F2C"/>
    <w:rsid w:val="00E364E9"/>
    <w:rsid w:val="00E44941"/>
    <w:rsid w:val="00E45113"/>
    <w:rsid w:val="00E47B1C"/>
    <w:rsid w:val="00E517C1"/>
    <w:rsid w:val="00E51CB7"/>
    <w:rsid w:val="00E54295"/>
    <w:rsid w:val="00E66BF0"/>
    <w:rsid w:val="00E70272"/>
    <w:rsid w:val="00E716B3"/>
    <w:rsid w:val="00E74366"/>
    <w:rsid w:val="00E765E0"/>
    <w:rsid w:val="00E8268E"/>
    <w:rsid w:val="00E82848"/>
    <w:rsid w:val="00E8392D"/>
    <w:rsid w:val="00E84FC6"/>
    <w:rsid w:val="00E85116"/>
    <w:rsid w:val="00E864BD"/>
    <w:rsid w:val="00E866CA"/>
    <w:rsid w:val="00E91EFC"/>
    <w:rsid w:val="00E93D61"/>
    <w:rsid w:val="00E93F42"/>
    <w:rsid w:val="00E944E7"/>
    <w:rsid w:val="00E9531B"/>
    <w:rsid w:val="00E95E3F"/>
    <w:rsid w:val="00E97F12"/>
    <w:rsid w:val="00EA1E2F"/>
    <w:rsid w:val="00EA30B9"/>
    <w:rsid w:val="00EA7EFC"/>
    <w:rsid w:val="00EB08B2"/>
    <w:rsid w:val="00EB1481"/>
    <w:rsid w:val="00EB32A1"/>
    <w:rsid w:val="00EB58A6"/>
    <w:rsid w:val="00EC1254"/>
    <w:rsid w:val="00EC2DD8"/>
    <w:rsid w:val="00EC3635"/>
    <w:rsid w:val="00EC3D93"/>
    <w:rsid w:val="00EC4E84"/>
    <w:rsid w:val="00EC5C9C"/>
    <w:rsid w:val="00EC7C89"/>
    <w:rsid w:val="00ED0067"/>
    <w:rsid w:val="00ED162E"/>
    <w:rsid w:val="00ED1643"/>
    <w:rsid w:val="00ED3137"/>
    <w:rsid w:val="00ED4DB1"/>
    <w:rsid w:val="00ED5530"/>
    <w:rsid w:val="00ED668E"/>
    <w:rsid w:val="00ED679F"/>
    <w:rsid w:val="00EE284A"/>
    <w:rsid w:val="00EE2F9A"/>
    <w:rsid w:val="00EE31BF"/>
    <w:rsid w:val="00EE45F4"/>
    <w:rsid w:val="00EF0224"/>
    <w:rsid w:val="00EF056B"/>
    <w:rsid w:val="00EF0E51"/>
    <w:rsid w:val="00EF24B2"/>
    <w:rsid w:val="00EF28DC"/>
    <w:rsid w:val="00EF3C5F"/>
    <w:rsid w:val="00EF518C"/>
    <w:rsid w:val="00EF57D8"/>
    <w:rsid w:val="00EF76A4"/>
    <w:rsid w:val="00EF7EB1"/>
    <w:rsid w:val="00F028B2"/>
    <w:rsid w:val="00F029A2"/>
    <w:rsid w:val="00F05FCE"/>
    <w:rsid w:val="00F06619"/>
    <w:rsid w:val="00F1093B"/>
    <w:rsid w:val="00F1274A"/>
    <w:rsid w:val="00F12C75"/>
    <w:rsid w:val="00F138D4"/>
    <w:rsid w:val="00F15E1E"/>
    <w:rsid w:val="00F16061"/>
    <w:rsid w:val="00F2027C"/>
    <w:rsid w:val="00F210EA"/>
    <w:rsid w:val="00F212B0"/>
    <w:rsid w:val="00F21C8F"/>
    <w:rsid w:val="00F25FF2"/>
    <w:rsid w:val="00F27215"/>
    <w:rsid w:val="00F27B6B"/>
    <w:rsid w:val="00F341BD"/>
    <w:rsid w:val="00F363A7"/>
    <w:rsid w:val="00F3752C"/>
    <w:rsid w:val="00F37552"/>
    <w:rsid w:val="00F41773"/>
    <w:rsid w:val="00F4310D"/>
    <w:rsid w:val="00F44B90"/>
    <w:rsid w:val="00F4511D"/>
    <w:rsid w:val="00F4534B"/>
    <w:rsid w:val="00F46E4A"/>
    <w:rsid w:val="00F4767C"/>
    <w:rsid w:val="00F5031E"/>
    <w:rsid w:val="00F52E38"/>
    <w:rsid w:val="00F5345E"/>
    <w:rsid w:val="00F53B11"/>
    <w:rsid w:val="00F5504F"/>
    <w:rsid w:val="00F5586D"/>
    <w:rsid w:val="00F55968"/>
    <w:rsid w:val="00F562A7"/>
    <w:rsid w:val="00F56849"/>
    <w:rsid w:val="00F61690"/>
    <w:rsid w:val="00F64B48"/>
    <w:rsid w:val="00F659E9"/>
    <w:rsid w:val="00F65E97"/>
    <w:rsid w:val="00F679CC"/>
    <w:rsid w:val="00F7078B"/>
    <w:rsid w:val="00F70AA5"/>
    <w:rsid w:val="00F711A4"/>
    <w:rsid w:val="00F713E9"/>
    <w:rsid w:val="00F73A4F"/>
    <w:rsid w:val="00F756AD"/>
    <w:rsid w:val="00F77D1F"/>
    <w:rsid w:val="00F77D6C"/>
    <w:rsid w:val="00F77FEB"/>
    <w:rsid w:val="00F83F5D"/>
    <w:rsid w:val="00F84E56"/>
    <w:rsid w:val="00F8786C"/>
    <w:rsid w:val="00F9381B"/>
    <w:rsid w:val="00F940A3"/>
    <w:rsid w:val="00F94FA3"/>
    <w:rsid w:val="00F95727"/>
    <w:rsid w:val="00F97C72"/>
    <w:rsid w:val="00F97CD8"/>
    <w:rsid w:val="00FA0272"/>
    <w:rsid w:val="00FA0AD5"/>
    <w:rsid w:val="00FA0FBF"/>
    <w:rsid w:val="00FA1980"/>
    <w:rsid w:val="00FA35AA"/>
    <w:rsid w:val="00FA4075"/>
    <w:rsid w:val="00FA4E50"/>
    <w:rsid w:val="00FA6CF6"/>
    <w:rsid w:val="00FA7DFC"/>
    <w:rsid w:val="00FB0883"/>
    <w:rsid w:val="00FB17B9"/>
    <w:rsid w:val="00FB24BC"/>
    <w:rsid w:val="00FB39C3"/>
    <w:rsid w:val="00FB3AAC"/>
    <w:rsid w:val="00FC2E17"/>
    <w:rsid w:val="00FC324B"/>
    <w:rsid w:val="00FC5760"/>
    <w:rsid w:val="00FC79EF"/>
    <w:rsid w:val="00FD0154"/>
    <w:rsid w:val="00FD0701"/>
    <w:rsid w:val="00FD0F08"/>
    <w:rsid w:val="00FD42B2"/>
    <w:rsid w:val="00FD7B7D"/>
    <w:rsid w:val="00FD7F75"/>
    <w:rsid w:val="00FE1F93"/>
    <w:rsid w:val="00FE615B"/>
    <w:rsid w:val="00FF0177"/>
    <w:rsid w:val="00FF0B3A"/>
    <w:rsid w:val="00FF1533"/>
    <w:rsid w:val="00FF274A"/>
    <w:rsid w:val="00FF3999"/>
    <w:rsid w:val="00FF59E4"/>
    <w:rsid w:val="0485C90E"/>
    <w:rsid w:val="04878E17"/>
    <w:rsid w:val="08500751"/>
    <w:rsid w:val="09DB3E0E"/>
    <w:rsid w:val="0ABA6C41"/>
    <w:rsid w:val="17DC2594"/>
    <w:rsid w:val="1990D386"/>
    <w:rsid w:val="1DB87CB8"/>
    <w:rsid w:val="1DC0E05B"/>
    <w:rsid w:val="20205956"/>
    <w:rsid w:val="2052225F"/>
    <w:rsid w:val="207D689D"/>
    <w:rsid w:val="27059A8C"/>
    <w:rsid w:val="28F4CF1B"/>
    <w:rsid w:val="2F23B853"/>
    <w:rsid w:val="2FB5512E"/>
    <w:rsid w:val="331F104B"/>
    <w:rsid w:val="362A2FB4"/>
    <w:rsid w:val="47AC0B24"/>
    <w:rsid w:val="4AD77968"/>
    <w:rsid w:val="4E888BB2"/>
    <w:rsid w:val="54274301"/>
    <w:rsid w:val="62D098C3"/>
    <w:rsid w:val="6A1235BB"/>
    <w:rsid w:val="6A7A11D0"/>
    <w:rsid w:val="6BA38294"/>
    <w:rsid w:val="6E0A9412"/>
    <w:rsid w:val="6F2FF94A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9A0257BF-5731-42B4-B4B2-3E9B0766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7034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Carpredefinitoparagrafo"/>
    <w:rsid w:val="00703450"/>
  </w:style>
  <w:style w:type="paragraph" w:styleId="Nessunaspaziatura">
    <w:name w:val="No Spacing"/>
    <w:link w:val="NessunaspaziaturaCarattere"/>
    <w:uiPriority w:val="1"/>
    <w:qFormat/>
    <w:rsid w:val="00703450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03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ontent-hub/tyre-guide/car-suv-van/what-is-the-eu-tyre-labe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E43E3547-4195-45FF-8BF0-0855C4ADB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598</Words>
  <Characters>3886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4</cp:revision>
  <cp:lastPrinted>2021-06-18T14:05:00Z</cp:lastPrinted>
  <dcterms:created xsi:type="dcterms:W3CDTF">2025-04-15T15:04:00Z</dcterms:created>
  <dcterms:modified xsi:type="dcterms:W3CDTF">2025-05-06T08:09:00Z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7027a28dfb4cd45b2c18b31094e0c05d8410e77f38f8c6c5f72bf62bf77cba32</vt:lpwstr>
  </property>
</Properties>
</file>