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65486" w14:textId="7296CD71" w:rsidR="00744E6E" w:rsidRDefault="00BF0DB0">
      <w:pPr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>
        <w:rPr>
          <w:rFonts w:ascii="Century Gothic" w:hAnsi="Century Gothic"/>
          <w:b/>
          <w:sz w:val="32"/>
        </w:rPr>
        <w:t xml:space="preserve">Apollo Tyres firma un accordo di sponsorizzazione </w:t>
      </w:r>
      <w:r w:rsidR="00170B73">
        <w:rPr>
          <w:rFonts w:ascii="Century Gothic" w:hAnsi="Century Gothic"/>
          <w:b/>
          <w:sz w:val="32"/>
        </w:rPr>
        <w:t xml:space="preserve">incentrato sulla sostenibilità </w:t>
      </w:r>
      <w:r>
        <w:rPr>
          <w:rFonts w:ascii="Century Gothic" w:hAnsi="Century Gothic"/>
          <w:b/>
          <w:sz w:val="32"/>
        </w:rPr>
        <w:t xml:space="preserve">con il BEAT Cycling Club </w:t>
      </w:r>
    </w:p>
    <w:p w14:paraId="2032CA10" w14:textId="21D08BEB" w:rsidR="00B64DD8" w:rsidRPr="00552E69" w:rsidRDefault="00744E6E" w:rsidP="00F210EA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</w:rPr>
        <w:br/>
      </w:r>
      <w:r>
        <w:rPr>
          <w:rFonts w:ascii="Century Gothic" w:hAnsi="Century Gothic"/>
          <w:b/>
          <w:color w:val="FF0000"/>
          <w:sz w:val="20"/>
        </w:rPr>
        <w:br/>
      </w:r>
      <w:r w:rsidR="003F46F3" w:rsidRPr="00552E69">
        <w:rPr>
          <w:rFonts w:ascii="Century Gothic" w:hAnsi="Century Gothic"/>
          <w:b/>
          <w:sz w:val="20"/>
        </w:rPr>
        <w:t>25</w:t>
      </w:r>
      <w:r w:rsidR="00F956F5" w:rsidRPr="00552E69">
        <w:rPr>
          <w:rFonts w:ascii="Century Gothic" w:hAnsi="Century Gothic"/>
          <w:b/>
          <w:sz w:val="20"/>
        </w:rPr>
        <w:t xml:space="preserve"> febbraio </w:t>
      </w:r>
      <w:r w:rsidRPr="00552E69">
        <w:rPr>
          <w:rFonts w:ascii="Century Gothic" w:hAnsi="Century Gothic"/>
          <w:b/>
          <w:sz w:val="20"/>
        </w:rPr>
        <w:t xml:space="preserve">2025 </w:t>
      </w:r>
      <w:r w:rsidRPr="00552E69">
        <w:rPr>
          <w:rFonts w:ascii="Century Gothic" w:hAnsi="Century Gothic"/>
          <w:sz w:val="20"/>
        </w:rPr>
        <w:t>–</w:t>
      </w:r>
      <w:r w:rsidRPr="00552E69">
        <w:rPr>
          <w:rFonts w:ascii="Century Gothic" w:hAnsi="Century Gothic"/>
          <w:color w:val="000000" w:themeColor="text1"/>
          <w:sz w:val="20"/>
        </w:rPr>
        <w:t xml:space="preserve"> </w:t>
      </w:r>
      <w:r w:rsidRPr="00552E69">
        <w:rPr>
          <w:rFonts w:ascii="Century Gothic" w:hAnsi="Century Gothic"/>
          <w:sz w:val="20"/>
        </w:rPr>
        <w:t>Apollo Tyres Ltd ha firmato un nuovo accordo</w:t>
      </w:r>
      <w:r w:rsidR="00F956F5" w:rsidRPr="00552E69">
        <w:rPr>
          <w:rFonts w:ascii="Century Gothic" w:hAnsi="Century Gothic"/>
          <w:sz w:val="20"/>
        </w:rPr>
        <w:t xml:space="preserve"> di sponsorizzazione del</w:t>
      </w:r>
      <w:r w:rsidR="00170B73" w:rsidRPr="00552E69">
        <w:rPr>
          <w:rFonts w:ascii="Century Gothic" w:hAnsi="Century Gothic"/>
          <w:sz w:val="20"/>
        </w:rPr>
        <w:t xml:space="preserve"> </w:t>
      </w:r>
      <w:r w:rsidRPr="00552E69">
        <w:rPr>
          <w:rFonts w:ascii="Century Gothic" w:hAnsi="Century Gothic"/>
          <w:sz w:val="20"/>
        </w:rPr>
        <w:t xml:space="preserve">suo marchio di pneumatici Vredestein </w:t>
      </w:r>
      <w:r w:rsidR="00F956F5" w:rsidRPr="00552E69">
        <w:rPr>
          <w:rFonts w:ascii="Century Gothic" w:hAnsi="Century Gothic"/>
          <w:sz w:val="20"/>
        </w:rPr>
        <w:t xml:space="preserve">con </w:t>
      </w:r>
      <w:r w:rsidRPr="00552E69">
        <w:rPr>
          <w:rFonts w:ascii="Century Gothic" w:hAnsi="Century Gothic"/>
          <w:sz w:val="20"/>
        </w:rPr>
        <w:t xml:space="preserve">il BEAT Cycling Club, </w:t>
      </w:r>
      <w:proofErr w:type="gramStart"/>
      <w:r w:rsidRPr="00552E69">
        <w:rPr>
          <w:rFonts w:ascii="Century Gothic" w:hAnsi="Century Gothic"/>
          <w:sz w:val="20"/>
        </w:rPr>
        <w:t>team ciclistico professionistico</w:t>
      </w:r>
      <w:proofErr w:type="gramEnd"/>
      <w:r w:rsidRPr="00552E69">
        <w:rPr>
          <w:rFonts w:ascii="Century Gothic" w:hAnsi="Century Gothic"/>
          <w:sz w:val="20"/>
        </w:rPr>
        <w:t xml:space="preserve"> con sede nei Paesi Bassi. </w:t>
      </w:r>
    </w:p>
    <w:p w14:paraId="2E8B26AC" w14:textId="77777777" w:rsidR="00B64DD8" w:rsidRPr="00552E69" w:rsidRDefault="00B64DD8" w:rsidP="00F210EA">
      <w:pPr>
        <w:rPr>
          <w:rFonts w:ascii="Century Gothic" w:hAnsi="Century Gothic" w:cs="Clother Light"/>
          <w:sz w:val="20"/>
          <w:szCs w:val="20"/>
        </w:rPr>
      </w:pPr>
    </w:p>
    <w:p w14:paraId="7BE6405E" w14:textId="201B8352" w:rsidR="00A255C1" w:rsidRDefault="001C3E42" w:rsidP="00DC070C">
      <w:pPr>
        <w:tabs>
          <w:tab w:val="left" w:pos="5340"/>
        </w:tabs>
        <w:rPr>
          <w:rFonts w:ascii="Century Gothic" w:hAnsi="Century Gothic"/>
          <w:sz w:val="20"/>
        </w:rPr>
      </w:pPr>
      <w:r w:rsidRPr="00552E69">
        <w:rPr>
          <w:rFonts w:ascii="Century Gothic" w:hAnsi="Century Gothic"/>
          <w:sz w:val="20"/>
        </w:rPr>
        <w:t xml:space="preserve">La nuova </w:t>
      </w:r>
      <w:r w:rsidR="00F956F5" w:rsidRPr="00552E69">
        <w:rPr>
          <w:rFonts w:ascii="Century Gothic" w:hAnsi="Century Gothic"/>
          <w:sz w:val="20"/>
        </w:rPr>
        <w:t xml:space="preserve">intesa </w:t>
      </w:r>
      <w:r w:rsidRPr="00552E69">
        <w:rPr>
          <w:rFonts w:ascii="Century Gothic" w:hAnsi="Century Gothic"/>
          <w:sz w:val="20"/>
        </w:rPr>
        <w:t xml:space="preserve">vedrà Vredestein Tyres diventare il Domain Partner ufficiale del BEAT Cycling Club </w:t>
      </w:r>
      <w:r w:rsidR="009E6993" w:rsidRPr="00552E69">
        <w:rPr>
          <w:rFonts w:ascii="Century Gothic" w:hAnsi="Century Gothic"/>
          <w:sz w:val="20"/>
        </w:rPr>
        <w:t xml:space="preserve">rafforzando così la collaborazione già esistente </w:t>
      </w:r>
      <w:r w:rsidR="00CC5083" w:rsidRPr="00552E69">
        <w:rPr>
          <w:rFonts w:ascii="Century Gothic" w:hAnsi="Century Gothic"/>
          <w:sz w:val="20"/>
        </w:rPr>
        <w:t>come</w:t>
      </w:r>
      <w:r w:rsidRPr="00552E69">
        <w:rPr>
          <w:rFonts w:ascii="Century Gothic" w:hAnsi="Century Gothic"/>
          <w:sz w:val="20"/>
        </w:rPr>
        <w:t xml:space="preserve"> fornitore di pneumatici. Il marchio Vredestein sarà </w:t>
      </w:r>
      <w:r w:rsidR="00B21D26" w:rsidRPr="00552E69">
        <w:rPr>
          <w:rFonts w:ascii="Century Gothic" w:hAnsi="Century Gothic"/>
          <w:sz w:val="20"/>
        </w:rPr>
        <w:t>ben visibile</w:t>
      </w:r>
      <w:r w:rsidR="00001CDF" w:rsidRPr="00552E69">
        <w:rPr>
          <w:rFonts w:ascii="Century Gothic" w:hAnsi="Century Gothic"/>
          <w:sz w:val="20"/>
        </w:rPr>
        <w:t xml:space="preserve"> </w:t>
      </w:r>
      <w:r w:rsidR="00A255C1" w:rsidRPr="00552E69">
        <w:rPr>
          <w:rFonts w:ascii="Century Gothic" w:hAnsi="Century Gothic"/>
          <w:sz w:val="20"/>
        </w:rPr>
        <w:t>sulle</w:t>
      </w:r>
      <w:r w:rsidR="00A255C1">
        <w:rPr>
          <w:rFonts w:ascii="Century Gothic" w:hAnsi="Century Gothic"/>
          <w:sz w:val="20"/>
        </w:rPr>
        <w:t xml:space="preserve"> divise </w:t>
      </w:r>
      <w:proofErr w:type="gramStart"/>
      <w:r w:rsidR="00A255C1">
        <w:rPr>
          <w:rFonts w:ascii="Century Gothic" w:hAnsi="Century Gothic"/>
          <w:sz w:val="20"/>
        </w:rPr>
        <w:t>del team professionistico</w:t>
      </w:r>
      <w:proofErr w:type="gramEnd"/>
      <w:r w:rsidR="00A255C1">
        <w:rPr>
          <w:rFonts w:ascii="Century Gothic" w:hAnsi="Century Gothic"/>
          <w:sz w:val="20"/>
        </w:rPr>
        <w:t xml:space="preserve">, sulla flotta di veicoli di supporto e su tutte le piattaforme di comunicazione ufficiali. </w:t>
      </w:r>
      <w:r>
        <w:rPr>
          <w:rFonts w:ascii="Century Gothic" w:hAnsi="Century Gothic"/>
          <w:sz w:val="20"/>
        </w:rPr>
        <w:t>I</w:t>
      </w:r>
      <w:r w:rsidR="00A255C1">
        <w:rPr>
          <w:rFonts w:ascii="Century Gothic" w:hAnsi="Century Gothic"/>
          <w:sz w:val="20"/>
        </w:rPr>
        <w:t>noltre</w:t>
      </w:r>
      <w:r w:rsidR="00001CDF">
        <w:rPr>
          <w:rFonts w:ascii="Century Gothic" w:hAnsi="Century Gothic"/>
          <w:sz w:val="20"/>
        </w:rPr>
        <w:t>,</w:t>
      </w:r>
      <w:r w:rsidR="00A255C1">
        <w:rPr>
          <w:rFonts w:ascii="Century Gothic" w:hAnsi="Century Gothic"/>
          <w:sz w:val="20"/>
        </w:rPr>
        <w:t xml:space="preserve"> Apollo Tyres e BEAT Cycling Club </w:t>
      </w:r>
      <w:r w:rsidR="00B8482E">
        <w:rPr>
          <w:rFonts w:ascii="Century Gothic" w:hAnsi="Century Gothic"/>
          <w:sz w:val="20"/>
        </w:rPr>
        <w:t>lavoreranno</w:t>
      </w:r>
      <w:r w:rsidR="00A255C1">
        <w:rPr>
          <w:rFonts w:ascii="Century Gothic" w:hAnsi="Century Gothic"/>
          <w:sz w:val="20"/>
        </w:rPr>
        <w:t xml:space="preserve"> allo sviluppo e al collaudo dei futuri pneumatici ad alte prestazioni</w:t>
      </w:r>
      <w:r w:rsidR="00CC5083">
        <w:rPr>
          <w:rFonts w:ascii="Century Gothic" w:hAnsi="Century Gothic"/>
          <w:sz w:val="20"/>
        </w:rPr>
        <w:t xml:space="preserve"> Vredestein</w:t>
      </w:r>
      <w:r w:rsidR="00A255C1">
        <w:rPr>
          <w:rFonts w:ascii="Century Gothic" w:hAnsi="Century Gothic"/>
          <w:sz w:val="20"/>
        </w:rPr>
        <w:t xml:space="preserve"> </w:t>
      </w:r>
      <w:r w:rsidR="00CC5083">
        <w:rPr>
          <w:rFonts w:ascii="Century Gothic" w:hAnsi="Century Gothic"/>
          <w:sz w:val="20"/>
        </w:rPr>
        <w:t xml:space="preserve">dedicati alle </w:t>
      </w:r>
      <w:r w:rsidR="00A255C1">
        <w:rPr>
          <w:rFonts w:ascii="Century Gothic" w:hAnsi="Century Gothic"/>
          <w:sz w:val="20"/>
        </w:rPr>
        <w:t xml:space="preserve">biciclette, nonché a nuove iniziative di sostenibilità e </w:t>
      </w:r>
      <w:r>
        <w:rPr>
          <w:rFonts w:ascii="Century Gothic" w:hAnsi="Century Gothic"/>
          <w:sz w:val="20"/>
        </w:rPr>
        <w:t xml:space="preserve">di </w:t>
      </w:r>
      <w:r w:rsidR="00A255C1">
        <w:rPr>
          <w:rFonts w:ascii="Century Gothic" w:hAnsi="Century Gothic"/>
          <w:sz w:val="20"/>
        </w:rPr>
        <w:t xml:space="preserve">coinvolgimento della </w:t>
      </w:r>
      <w:r w:rsidR="00B8482E">
        <w:rPr>
          <w:rFonts w:ascii="Century Gothic" w:hAnsi="Century Gothic"/>
          <w:sz w:val="20"/>
        </w:rPr>
        <w:t xml:space="preserve">sua </w:t>
      </w:r>
      <w:r w:rsidR="00CC5083">
        <w:rPr>
          <w:rFonts w:ascii="Century Gothic" w:hAnsi="Century Gothic"/>
          <w:sz w:val="20"/>
        </w:rPr>
        <w:t>community</w:t>
      </w:r>
      <w:r w:rsidR="00A255C1">
        <w:rPr>
          <w:rFonts w:ascii="Century Gothic" w:hAnsi="Century Gothic"/>
          <w:sz w:val="20"/>
        </w:rPr>
        <w:t>.</w:t>
      </w:r>
      <w:r w:rsidR="00001CDF">
        <w:rPr>
          <w:rFonts w:ascii="Century Gothic" w:hAnsi="Century Gothic"/>
          <w:sz w:val="20"/>
        </w:rPr>
        <w:t xml:space="preserve"> </w:t>
      </w:r>
    </w:p>
    <w:p w14:paraId="15592FD1" w14:textId="77777777" w:rsidR="00B8482E" w:rsidRDefault="00B8482E" w:rsidP="00DC070C">
      <w:pPr>
        <w:tabs>
          <w:tab w:val="left" w:pos="5340"/>
        </w:tabs>
        <w:rPr>
          <w:rFonts w:ascii="Century Gothic" w:hAnsi="Century Gothic" w:cs="Clother Light"/>
          <w:sz w:val="20"/>
          <w:szCs w:val="20"/>
        </w:rPr>
      </w:pPr>
    </w:p>
    <w:p w14:paraId="7A2C8453" w14:textId="5998B820" w:rsidR="00A255C1" w:rsidRDefault="000C5181" w:rsidP="00DC070C">
      <w:pPr>
        <w:tabs>
          <w:tab w:val="left" w:pos="5340"/>
        </w:tabs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La partnership </w:t>
      </w:r>
      <w:r w:rsidR="001C3E42">
        <w:rPr>
          <w:rFonts w:ascii="Century Gothic" w:hAnsi="Century Gothic"/>
          <w:sz w:val="20"/>
        </w:rPr>
        <w:t xml:space="preserve">permette </w:t>
      </w:r>
      <w:r>
        <w:rPr>
          <w:rFonts w:ascii="Century Gothic" w:hAnsi="Century Gothic"/>
          <w:sz w:val="20"/>
        </w:rPr>
        <w:t>ad Apollo Tyres la collaborazione</w:t>
      </w:r>
      <w:r w:rsidR="001C3E42">
        <w:rPr>
          <w:rFonts w:ascii="Century Gothic" w:hAnsi="Century Gothic"/>
          <w:sz w:val="20"/>
        </w:rPr>
        <w:t xml:space="preserve"> in</w:t>
      </w:r>
      <w:r>
        <w:rPr>
          <w:rFonts w:ascii="Century Gothic" w:hAnsi="Century Gothic"/>
          <w:sz w:val="20"/>
        </w:rPr>
        <w:t xml:space="preserve"> esclusiva con </w:t>
      </w:r>
      <w:proofErr w:type="gramStart"/>
      <w:r>
        <w:rPr>
          <w:rFonts w:ascii="Century Gothic" w:hAnsi="Century Gothic"/>
          <w:sz w:val="20"/>
        </w:rPr>
        <w:t>il team</w:t>
      </w:r>
      <w:proofErr w:type="gramEnd"/>
      <w:r>
        <w:rPr>
          <w:rFonts w:ascii="Century Gothic" w:hAnsi="Century Gothic"/>
          <w:sz w:val="20"/>
        </w:rPr>
        <w:t xml:space="preserve"> e i ciclisti per la creazione di contenuti ed eventi, oltre a un </w:t>
      </w:r>
      <w:r w:rsidR="001C3E42">
        <w:rPr>
          <w:rFonts w:ascii="Century Gothic" w:hAnsi="Century Gothic"/>
          <w:sz w:val="20"/>
        </w:rPr>
        <w:t xml:space="preserve">ruolo </w:t>
      </w:r>
      <w:r>
        <w:rPr>
          <w:rFonts w:ascii="Century Gothic" w:hAnsi="Century Gothic"/>
          <w:sz w:val="20"/>
        </w:rPr>
        <w:t xml:space="preserve">nel BEAT Partner </w:t>
      </w:r>
      <w:proofErr w:type="spellStart"/>
      <w:r>
        <w:rPr>
          <w:rFonts w:ascii="Century Gothic" w:hAnsi="Century Gothic"/>
          <w:sz w:val="20"/>
        </w:rPr>
        <w:t>Council</w:t>
      </w:r>
      <w:proofErr w:type="spellEnd"/>
      <w:r>
        <w:rPr>
          <w:rFonts w:ascii="Century Gothic" w:hAnsi="Century Gothic"/>
          <w:sz w:val="20"/>
        </w:rPr>
        <w:t>,</w:t>
      </w:r>
      <w:r>
        <w:t xml:space="preserve"> </w:t>
      </w:r>
      <w:r>
        <w:rPr>
          <w:rFonts w:ascii="Century Gothic" w:hAnsi="Century Gothic"/>
          <w:sz w:val="20"/>
        </w:rPr>
        <w:t xml:space="preserve">che riunisce le principali parti interessate per sostenere e contribuire agli obiettivi e alla crescita del BEAT Cycling Club. </w:t>
      </w:r>
    </w:p>
    <w:p w14:paraId="2B7360E0" w14:textId="77777777" w:rsidR="000C5181" w:rsidRDefault="000C5181" w:rsidP="00DC070C">
      <w:pPr>
        <w:tabs>
          <w:tab w:val="left" w:pos="5340"/>
        </w:tabs>
        <w:rPr>
          <w:rFonts w:ascii="Century Gothic" w:hAnsi="Century Gothic" w:cs="Clother Light"/>
          <w:sz w:val="20"/>
          <w:szCs w:val="20"/>
        </w:rPr>
      </w:pPr>
    </w:p>
    <w:p w14:paraId="4A66F5F8" w14:textId="5D323E30" w:rsidR="000C5181" w:rsidRDefault="000C5181" w:rsidP="7049CF23">
      <w:pPr>
        <w:tabs>
          <w:tab w:val="left" w:pos="5340"/>
        </w:tabs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BEAT Cycling è un club </w:t>
      </w:r>
      <w:r w:rsidR="00B8482E">
        <w:rPr>
          <w:rFonts w:ascii="Century Gothic" w:hAnsi="Century Gothic"/>
          <w:sz w:val="20"/>
        </w:rPr>
        <w:t>di atleti professionist</w:t>
      </w:r>
      <w:r w:rsidR="007912D0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 xml:space="preserve"> innovativo che sta ridefinendo il ciclismo professionistico con un approccio orientato a</w:t>
      </w:r>
      <w:r w:rsidR="004C65B8">
        <w:rPr>
          <w:rFonts w:ascii="Century Gothic" w:hAnsi="Century Gothic"/>
          <w:sz w:val="20"/>
        </w:rPr>
        <w:t>l rapporto con la</w:t>
      </w:r>
      <w:r>
        <w:rPr>
          <w:rFonts w:ascii="Century Gothic" w:hAnsi="Century Gothic"/>
          <w:sz w:val="20"/>
        </w:rPr>
        <w:t xml:space="preserve"> com</w:t>
      </w:r>
      <w:r w:rsidR="00CC5083">
        <w:rPr>
          <w:rFonts w:ascii="Century Gothic" w:hAnsi="Century Gothic"/>
          <w:sz w:val="20"/>
        </w:rPr>
        <w:t>m</w:t>
      </w:r>
      <w:r>
        <w:rPr>
          <w:rFonts w:ascii="Century Gothic" w:hAnsi="Century Gothic"/>
          <w:sz w:val="20"/>
        </w:rPr>
        <w:t>unit</w:t>
      </w:r>
      <w:r w:rsidR="00CC5083">
        <w:rPr>
          <w:rFonts w:ascii="Century Gothic" w:hAnsi="Century Gothic"/>
          <w:sz w:val="20"/>
        </w:rPr>
        <w:t>y</w:t>
      </w:r>
      <w:r w:rsidR="00B8482E">
        <w:rPr>
          <w:rFonts w:ascii="Century Gothic" w:hAnsi="Century Gothic"/>
          <w:sz w:val="20"/>
        </w:rPr>
        <w:t xml:space="preserve"> del territorio</w:t>
      </w:r>
      <w:r>
        <w:rPr>
          <w:rFonts w:ascii="Century Gothic" w:hAnsi="Century Gothic"/>
          <w:sz w:val="20"/>
        </w:rPr>
        <w:t xml:space="preserve">. Il club integra la sostenibilità in ogni aspetto delle sue attività, dai viaggi ecosostenibili ai materiali riciclati per attrezzature e abbigliamento, alle iniziative di riduzione dei rifiuti </w:t>
      </w:r>
      <w:r w:rsidR="00B8482E">
        <w:rPr>
          <w:rFonts w:ascii="Century Gothic" w:hAnsi="Century Gothic"/>
          <w:sz w:val="20"/>
        </w:rPr>
        <w:t>per</w:t>
      </w:r>
      <w:r>
        <w:rPr>
          <w:rFonts w:ascii="Century Gothic" w:hAnsi="Century Gothic"/>
          <w:sz w:val="20"/>
        </w:rPr>
        <w:t xml:space="preserve"> minimizza</w:t>
      </w:r>
      <w:r w:rsidR="00B8482E">
        <w:rPr>
          <w:rFonts w:ascii="Century Gothic" w:hAnsi="Century Gothic"/>
          <w:sz w:val="20"/>
        </w:rPr>
        <w:t>re</w:t>
      </w:r>
      <w:r>
        <w:rPr>
          <w:rFonts w:ascii="Century Gothic" w:hAnsi="Century Gothic"/>
          <w:sz w:val="20"/>
        </w:rPr>
        <w:t xml:space="preserve"> l'impatto ambientale. BEAT collabora in modo proattivo con marchi e organizzatori di gare green per promuovere la sostenibilità, coinvolgendo l</w:t>
      </w:r>
      <w:r w:rsidR="00CC5083">
        <w:rPr>
          <w:rFonts w:ascii="Century Gothic" w:hAnsi="Century Gothic"/>
          <w:sz w:val="20"/>
        </w:rPr>
        <w:t>a sua</w:t>
      </w:r>
      <w:r>
        <w:rPr>
          <w:rFonts w:ascii="Century Gothic" w:hAnsi="Century Gothic"/>
          <w:sz w:val="20"/>
        </w:rPr>
        <w:t xml:space="preserve"> com</w:t>
      </w:r>
      <w:r w:rsidR="00CC5083">
        <w:rPr>
          <w:rFonts w:ascii="Century Gothic" w:hAnsi="Century Gothic"/>
          <w:sz w:val="20"/>
        </w:rPr>
        <w:t>m</w:t>
      </w:r>
      <w:r>
        <w:rPr>
          <w:rFonts w:ascii="Century Gothic" w:hAnsi="Century Gothic"/>
          <w:sz w:val="20"/>
        </w:rPr>
        <w:t>unit</w:t>
      </w:r>
      <w:r w:rsidR="00CC5083">
        <w:rPr>
          <w:rFonts w:ascii="Century Gothic" w:hAnsi="Century Gothic"/>
          <w:sz w:val="20"/>
        </w:rPr>
        <w:t>y</w:t>
      </w:r>
      <w:r>
        <w:rPr>
          <w:rFonts w:ascii="Century Gothic" w:hAnsi="Century Gothic"/>
          <w:sz w:val="20"/>
        </w:rPr>
        <w:t xml:space="preserve"> attraverso campagne educative, di pulizia</w:t>
      </w:r>
      <w:r w:rsidR="00CC5083">
        <w:rPr>
          <w:rFonts w:ascii="Century Gothic" w:hAnsi="Century Gothic"/>
          <w:sz w:val="20"/>
        </w:rPr>
        <w:t xml:space="preserve"> ambientale attiva</w:t>
      </w:r>
      <w:r>
        <w:rPr>
          <w:rFonts w:ascii="Century Gothic" w:hAnsi="Century Gothic"/>
          <w:sz w:val="20"/>
        </w:rPr>
        <w:t xml:space="preserve"> ed eventi eco-compatibili. I loro sforzi sono stati recentemente premiati con i prestigiosi UCI </w:t>
      </w:r>
      <w:proofErr w:type="spellStart"/>
      <w:r>
        <w:rPr>
          <w:rFonts w:ascii="Century Gothic" w:hAnsi="Century Gothic"/>
          <w:sz w:val="20"/>
        </w:rPr>
        <w:t>Sustainability</w:t>
      </w:r>
      <w:proofErr w:type="spellEnd"/>
      <w:r>
        <w:rPr>
          <w:rFonts w:ascii="Century Gothic" w:hAnsi="Century Gothic"/>
          <w:sz w:val="20"/>
        </w:rPr>
        <w:t xml:space="preserve"> Awards, confermando ulteriormente l'impegno di BEAT nel promuovere un cambiamento ambientale positivo nello sport.</w:t>
      </w:r>
    </w:p>
    <w:p w14:paraId="7A1889A9" w14:textId="77777777" w:rsidR="00742FE8" w:rsidRDefault="00742FE8" w:rsidP="7049CF23">
      <w:pPr>
        <w:tabs>
          <w:tab w:val="left" w:pos="5340"/>
        </w:tabs>
        <w:rPr>
          <w:rFonts w:ascii="Century Gothic" w:hAnsi="Century Gothic" w:cs="Clother Light"/>
          <w:sz w:val="20"/>
          <w:szCs w:val="20"/>
        </w:rPr>
      </w:pPr>
    </w:p>
    <w:p w14:paraId="2FDDE858" w14:textId="687C2EB2" w:rsidR="00487A1B" w:rsidRDefault="00487A1B" w:rsidP="00487A1B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"Siamo orgogliosi di rafforzare la nostra partnership con Apollo Tyres e l'iconico marchio Vredestein", afferma Geert </w:t>
      </w:r>
      <w:proofErr w:type="spellStart"/>
      <w:r>
        <w:rPr>
          <w:rFonts w:ascii="Century Gothic" w:hAnsi="Century Gothic"/>
          <w:sz w:val="20"/>
        </w:rPr>
        <w:t>Broekhuizen</w:t>
      </w:r>
      <w:proofErr w:type="spellEnd"/>
      <w:r>
        <w:rPr>
          <w:rFonts w:ascii="Century Gothic" w:hAnsi="Century Gothic"/>
          <w:sz w:val="20"/>
        </w:rPr>
        <w:t>, CEO di BEAT Cycling Club. "Con oltre un secolo di innovazion</w:t>
      </w:r>
      <w:r w:rsidR="00CC5083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 xml:space="preserve"> nel mercato europeo d</w:t>
      </w:r>
      <w:r w:rsidR="00001CDF">
        <w:rPr>
          <w:rFonts w:ascii="Century Gothic" w:hAnsi="Century Gothic"/>
          <w:sz w:val="20"/>
        </w:rPr>
        <w:t xml:space="preserve">ei pneumatici per </w:t>
      </w:r>
      <w:r>
        <w:rPr>
          <w:rFonts w:ascii="Century Gothic" w:hAnsi="Century Gothic"/>
          <w:sz w:val="20"/>
        </w:rPr>
        <w:t xml:space="preserve">biciclette, Vredestein è la soluzione perfetta per il nostro club e siamo entusiasti di collaborare allo sviluppo dei </w:t>
      </w:r>
      <w:r w:rsidR="00D156AF">
        <w:rPr>
          <w:rFonts w:ascii="Century Gothic" w:hAnsi="Century Gothic"/>
          <w:sz w:val="20"/>
        </w:rPr>
        <w:t xml:space="preserve">suoi </w:t>
      </w:r>
      <w:r>
        <w:rPr>
          <w:rFonts w:ascii="Century Gothic" w:hAnsi="Century Gothic"/>
          <w:sz w:val="20"/>
        </w:rPr>
        <w:t xml:space="preserve">prodotti per garantire il successo a lungo termine </w:t>
      </w:r>
      <w:r w:rsidR="00D156AF">
        <w:rPr>
          <w:rFonts w:ascii="Century Gothic" w:hAnsi="Century Gothic"/>
          <w:sz w:val="20"/>
        </w:rPr>
        <w:t xml:space="preserve">di </w:t>
      </w:r>
      <w:r>
        <w:rPr>
          <w:rFonts w:ascii="Century Gothic" w:hAnsi="Century Gothic"/>
          <w:sz w:val="20"/>
        </w:rPr>
        <w:t>entrambe le aziende."</w:t>
      </w:r>
    </w:p>
    <w:p w14:paraId="65C417F5" w14:textId="77777777" w:rsidR="00487A1B" w:rsidRDefault="00487A1B" w:rsidP="00B64DD8">
      <w:pPr>
        <w:rPr>
          <w:rFonts w:ascii="Century Gothic" w:hAnsi="Century Gothic" w:cs="Clother Light"/>
          <w:sz w:val="20"/>
          <w:szCs w:val="20"/>
        </w:rPr>
      </w:pPr>
    </w:p>
    <w:p w14:paraId="5D62B4B5" w14:textId="0B893FA7" w:rsidR="001840A5" w:rsidRDefault="00742FE8" w:rsidP="00B64DD8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Yves </w:t>
      </w:r>
      <w:proofErr w:type="spellStart"/>
      <w:r>
        <w:rPr>
          <w:rFonts w:ascii="Century Gothic" w:hAnsi="Century Gothic"/>
          <w:sz w:val="20"/>
        </w:rPr>
        <w:t>Pouliquen</w:t>
      </w:r>
      <w:proofErr w:type="spellEnd"/>
      <w:r>
        <w:rPr>
          <w:rFonts w:ascii="Century Gothic" w:hAnsi="Century Gothic"/>
          <w:sz w:val="20"/>
        </w:rPr>
        <w:t xml:space="preserve">, Vice </w:t>
      </w:r>
      <w:proofErr w:type="spellStart"/>
      <w:r>
        <w:rPr>
          <w:rFonts w:ascii="Century Gothic" w:hAnsi="Century Gothic"/>
          <w:sz w:val="20"/>
        </w:rPr>
        <w:t>President</w:t>
      </w:r>
      <w:proofErr w:type="spellEnd"/>
      <w:r>
        <w:rPr>
          <w:rFonts w:ascii="Century Gothic" w:hAnsi="Century Gothic"/>
          <w:sz w:val="20"/>
        </w:rPr>
        <w:t xml:space="preserve">, Commercial, Europe </w:t>
      </w:r>
      <w:r w:rsidR="00001CDF">
        <w:rPr>
          <w:rFonts w:ascii="Century Gothic" w:hAnsi="Century Gothic"/>
          <w:sz w:val="20"/>
        </w:rPr>
        <w:t xml:space="preserve">di </w:t>
      </w:r>
      <w:r>
        <w:rPr>
          <w:rFonts w:ascii="Century Gothic" w:hAnsi="Century Gothic"/>
          <w:sz w:val="20"/>
        </w:rPr>
        <w:t>Apollo Tyres Ltd Europe, aggiunge: "Siamo entusiasti di entrare a far parte</w:t>
      </w:r>
      <w:r w:rsidR="00D156AF">
        <w:rPr>
          <w:rFonts w:ascii="Century Gothic" w:hAnsi="Century Gothic"/>
          <w:sz w:val="20"/>
        </w:rPr>
        <w:t xml:space="preserve"> attivamente</w:t>
      </w:r>
      <w:r>
        <w:rPr>
          <w:rFonts w:ascii="Century Gothic" w:hAnsi="Century Gothic"/>
          <w:sz w:val="20"/>
        </w:rPr>
        <w:t xml:space="preserve"> del BEAT Cycling Club e </w:t>
      </w:r>
      <w:r w:rsidR="00CC5083">
        <w:rPr>
          <w:rFonts w:ascii="Century Gothic" w:hAnsi="Century Gothic"/>
          <w:sz w:val="20"/>
        </w:rPr>
        <w:t xml:space="preserve">di </w:t>
      </w:r>
      <w:r>
        <w:rPr>
          <w:rFonts w:ascii="Century Gothic" w:hAnsi="Century Gothic"/>
          <w:sz w:val="20"/>
        </w:rPr>
        <w:t xml:space="preserve">sostenerli per raggiungere </w:t>
      </w:r>
      <w:r w:rsidR="00D156AF">
        <w:rPr>
          <w:rFonts w:ascii="Century Gothic" w:hAnsi="Century Gothic"/>
          <w:sz w:val="20"/>
        </w:rPr>
        <w:t>nuovi</w:t>
      </w:r>
      <w:r>
        <w:rPr>
          <w:rFonts w:ascii="Century Gothic" w:hAnsi="Century Gothic"/>
          <w:sz w:val="20"/>
        </w:rPr>
        <w:t xml:space="preserve"> success</w:t>
      </w:r>
      <w:r w:rsidR="00D156AF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 xml:space="preserve"> nei prossimi anni. Questa sponsorizzazione è un passo fondamentale per aumentare la consapevolezza del marchio Vredestein in tutta Europa e per </w:t>
      </w:r>
      <w:r w:rsidR="00001CDF">
        <w:rPr>
          <w:rFonts w:ascii="Century Gothic" w:hAnsi="Century Gothic"/>
          <w:sz w:val="20"/>
        </w:rPr>
        <w:t xml:space="preserve">rafforzare </w:t>
      </w:r>
      <w:r>
        <w:rPr>
          <w:rFonts w:ascii="Century Gothic" w:hAnsi="Century Gothic"/>
          <w:sz w:val="20"/>
        </w:rPr>
        <w:t>ulteriormente la nostra presenza nel mondo del ciclismo professionistico."</w:t>
      </w:r>
    </w:p>
    <w:p w14:paraId="17D8F2DC" w14:textId="77777777" w:rsidR="00744E6E" w:rsidRDefault="00744E6E" w:rsidP="00B64DD8">
      <w:pPr>
        <w:rPr>
          <w:rFonts w:ascii="Century Gothic" w:hAnsi="Century Gothic" w:cs="Clother Light"/>
          <w:sz w:val="20"/>
          <w:szCs w:val="20"/>
        </w:rPr>
      </w:pPr>
    </w:p>
    <w:p w14:paraId="117BF2D6" w14:textId="75B0DA36" w:rsidR="007751D3" w:rsidRPr="007751D3" w:rsidRDefault="000C5181" w:rsidP="007751D3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Il marchio Vredestein vanta una ricca tradizione nel mercato de</w:t>
      </w:r>
      <w:r w:rsidR="00D156AF">
        <w:rPr>
          <w:rFonts w:ascii="Century Gothic" w:hAnsi="Century Gothic"/>
          <w:sz w:val="20"/>
        </w:rPr>
        <w:t>gli pneumatici per</w:t>
      </w:r>
      <w:r>
        <w:rPr>
          <w:rFonts w:ascii="Century Gothic" w:hAnsi="Century Gothic"/>
          <w:sz w:val="20"/>
        </w:rPr>
        <w:t xml:space="preserve"> biciclette e nel ciclismo professionistico, con i suoi primi prodotti introdotti nel 1910. Il </w:t>
      </w:r>
      <w:proofErr w:type="gramStart"/>
      <w:r w:rsidR="00D156AF">
        <w:rPr>
          <w:rFonts w:ascii="Century Gothic" w:hAnsi="Century Gothic"/>
          <w:sz w:val="20"/>
        </w:rPr>
        <w:t>brand</w:t>
      </w:r>
      <w:proofErr w:type="gramEnd"/>
      <w:r>
        <w:rPr>
          <w:rFonts w:ascii="Century Gothic" w:hAnsi="Century Gothic"/>
          <w:sz w:val="20"/>
        </w:rPr>
        <w:t xml:space="preserve">, ora parte di Apollo Tyres, offre una gamma completa di pneumatici ad alte prestazioni progettati per soddisfare le esigenze di ogni ciclista, dai pendolari ai professionisti. Rinomato per le </w:t>
      </w:r>
      <w:r w:rsidR="00D156AF">
        <w:rPr>
          <w:rFonts w:ascii="Century Gothic" w:hAnsi="Century Gothic"/>
          <w:sz w:val="20"/>
        </w:rPr>
        <w:t xml:space="preserve">sue </w:t>
      </w:r>
      <w:r>
        <w:rPr>
          <w:rFonts w:ascii="Century Gothic" w:hAnsi="Century Gothic"/>
          <w:sz w:val="20"/>
        </w:rPr>
        <w:t>prestazioni costantemente superiori rispetto a quelle dei principali concorrenti, il marchio Vredestein offre pneumatici di fascia alta a un prezzo accessibile, garantendo ai ciclisti di tutti i livelli prestazioni superiori senza compromessi.</w:t>
      </w:r>
    </w:p>
    <w:p w14:paraId="5B1FB908" w14:textId="77777777" w:rsidR="007751D3" w:rsidRPr="007751D3" w:rsidRDefault="007751D3" w:rsidP="007751D3">
      <w:pPr>
        <w:rPr>
          <w:rFonts w:ascii="Century Gothic" w:hAnsi="Century Gothic" w:cs="Clother Light"/>
          <w:sz w:val="20"/>
          <w:szCs w:val="20"/>
        </w:rPr>
      </w:pPr>
    </w:p>
    <w:p w14:paraId="01D37F3B" w14:textId="58D97FB1" w:rsidR="005C5C2E" w:rsidRPr="00F956F5" w:rsidRDefault="00146FD1" w:rsidP="00F956F5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bCs/>
          <w:i/>
          <w:sz w:val="20"/>
          <w:szCs w:val="20"/>
        </w:rPr>
      </w:pPr>
      <w:r w:rsidRPr="00F956F5">
        <w:rPr>
          <w:rFonts w:ascii="Century Gothic" w:hAnsi="Century Gothic"/>
          <w:bCs/>
          <w:i/>
          <w:sz w:val="20"/>
        </w:rPr>
        <w:lastRenderedPageBreak/>
        <w:t>[</w:t>
      </w:r>
      <w:r w:rsidR="00D156AF" w:rsidRPr="00F956F5">
        <w:rPr>
          <w:rFonts w:ascii="Century Gothic" w:hAnsi="Century Gothic"/>
          <w:bCs/>
          <w:i/>
          <w:sz w:val="20"/>
        </w:rPr>
        <w:t>FINE</w:t>
      </w:r>
      <w:r w:rsidRPr="00F956F5">
        <w:rPr>
          <w:rFonts w:ascii="Century Gothic" w:hAnsi="Century Gothic"/>
          <w:bCs/>
          <w:i/>
          <w:sz w:val="20"/>
        </w:rPr>
        <w:t>]</w:t>
      </w:r>
    </w:p>
    <w:p w14:paraId="1FDAC63C" w14:textId="77777777" w:rsidR="00742FE8" w:rsidRPr="00F956F5" w:rsidRDefault="00742FE8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/>
          <w:sz w:val="20"/>
          <w:szCs w:val="20"/>
        </w:rPr>
      </w:pPr>
    </w:p>
    <w:p w14:paraId="1524DCFA" w14:textId="6D95D4E8" w:rsidR="008823AC" w:rsidRPr="00F956F5" w:rsidRDefault="008823AC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</w:rPr>
      </w:pPr>
    </w:p>
    <w:bookmarkEnd w:id="0"/>
    <w:p w14:paraId="4D6CA432" w14:textId="77777777" w:rsidR="00170B73" w:rsidRDefault="00170B73" w:rsidP="00170B73">
      <w:pPr>
        <w:rPr>
          <w:rFonts w:ascii="Century Gothic" w:hAnsi="Century Gothic"/>
          <w:b/>
          <w:bCs/>
          <w:color w:val="5C2D90"/>
          <w:sz w:val="16"/>
          <w:szCs w:val="16"/>
        </w:rPr>
      </w:pPr>
      <w:r w:rsidRPr="008B29D9">
        <w:rPr>
          <w:rFonts w:ascii="Century Gothic" w:hAnsi="Century Gothic"/>
          <w:b/>
          <w:bCs/>
          <w:color w:val="5C2D90"/>
          <w:sz w:val="16"/>
          <w:szCs w:val="16"/>
        </w:rPr>
        <w:t xml:space="preserve">Per ulteriori </w:t>
      </w:r>
      <w:r>
        <w:rPr>
          <w:rFonts w:ascii="Century Gothic" w:hAnsi="Century Gothic"/>
          <w:b/>
          <w:bCs/>
          <w:color w:val="5C2D90"/>
          <w:sz w:val="16"/>
          <w:szCs w:val="16"/>
        </w:rPr>
        <w:t>informazioni</w:t>
      </w:r>
      <w:r w:rsidRPr="008B29D9">
        <w:rPr>
          <w:rFonts w:ascii="Century Gothic" w:hAnsi="Century Gothic"/>
          <w:b/>
          <w:bCs/>
          <w:color w:val="5C2D90"/>
          <w:sz w:val="16"/>
          <w:szCs w:val="16"/>
        </w:rPr>
        <w:t xml:space="preserve"> contattare:</w:t>
      </w:r>
    </w:p>
    <w:p w14:paraId="5BE3E21C" w14:textId="77777777" w:rsidR="00170B73" w:rsidRPr="008B29D9" w:rsidRDefault="00170B73" w:rsidP="00170B73">
      <w:pPr>
        <w:rPr>
          <w:rFonts w:ascii="Century Gothic" w:hAnsi="Century Gothic"/>
          <w:b/>
          <w:bCs/>
          <w:color w:val="5C2D90"/>
          <w:sz w:val="16"/>
          <w:szCs w:val="16"/>
        </w:rPr>
      </w:pPr>
    </w:p>
    <w:p w14:paraId="5066451B" w14:textId="77777777" w:rsidR="00170B73" w:rsidRPr="008635F5" w:rsidRDefault="00170B73" w:rsidP="00170B73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Anice S.r.l.</w:t>
      </w:r>
    </w:p>
    <w:p w14:paraId="7E75FD17" w14:textId="77777777" w:rsidR="00170B73" w:rsidRPr="008635F5" w:rsidRDefault="00170B73" w:rsidP="00170B73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Via Torre Pellice 17 – 10156 Torino</w:t>
      </w:r>
    </w:p>
    <w:p w14:paraId="0F7B44DC" w14:textId="77777777" w:rsidR="00170B73" w:rsidRPr="008635F5" w:rsidRDefault="00170B73" w:rsidP="00170B73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Tel. +39 011 0161111</w:t>
      </w:r>
    </w:p>
    <w:p w14:paraId="070D55D0" w14:textId="77777777" w:rsidR="00170B73" w:rsidRPr="008635F5" w:rsidRDefault="00170B73" w:rsidP="00170B73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sz w:val="16"/>
          <w:szCs w:val="16"/>
          <w:lang w:val="it-IT"/>
        </w:rPr>
      </w:pPr>
      <w:hyperlink r:id="rId10" w:history="1">
        <w:r w:rsidRPr="008635F5">
          <w:rPr>
            <w:rStyle w:val="Collegamentoipertestuale"/>
            <w:rFonts w:ascii="Century Gothic" w:eastAsiaTheme="majorEastAsia" w:hAnsi="Century Gothic"/>
            <w:sz w:val="16"/>
            <w:szCs w:val="16"/>
            <w:lang w:val="it-IT"/>
          </w:rPr>
          <w:t>apollotyres@anicecommunication.com</w:t>
        </w:r>
      </w:hyperlink>
    </w:p>
    <w:p w14:paraId="25A1AE48" w14:textId="77777777" w:rsidR="00170B73" w:rsidRPr="008635F5" w:rsidRDefault="00170B73" w:rsidP="00170B73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sz w:val="10"/>
          <w:szCs w:val="10"/>
          <w:lang w:val="it-IT"/>
        </w:rPr>
      </w:pPr>
    </w:p>
    <w:p w14:paraId="46A7CFF4" w14:textId="77777777" w:rsidR="00170B73" w:rsidRPr="008635F5" w:rsidRDefault="00170B73" w:rsidP="00170B73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Roberto Beltramolli | +39 335 6068559</w:t>
      </w:r>
    </w:p>
    <w:p w14:paraId="2EE1AEA4" w14:textId="77777777" w:rsidR="00170B73" w:rsidRPr="008635F5" w:rsidRDefault="00170B73" w:rsidP="00170B73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Patrizia Tontini | +39 335 6068557</w:t>
      </w:r>
    </w:p>
    <w:p w14:paraId="22F58BBE" w14:textId="77777777" w:rsidR="00170B73" w:rsidRPr="008635F5" w:rsidRDefault="00170B73" w:rsidP="00170B73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Paola Maina | +39 347 6713167</w:t>
      </w:r>
    </w:p>
    <w:p w14:paraId="40FEBA69" w14:textId="77777777" w:rsidR="00170B73" w:rsidRPr="008635F5" w:rsidRDefault="00170B73" w:rsidP="00170B73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</w:p>
    <w:p w14:paraId="07422571" w14:textId="77777777" w:rsidR="00170B73" w:rsidRPr="008635F5" w:rsidRDefault="00170B73" w:rsidP="00170B73">
      <w:pPr>
        <w:pStyle w:val="Nessunaspaziatura"/>
        <w:rPr>
          <w:rStyle w:val="eop"/>
          <w:rFonts w:ascii="Century Gothic" w:hAnsi="Century Gothic"/>
          <w:bCs/>
          <w:sz w:val="16"/>
          <w:szCs w:val="16"/>
          <w:lang w:val="it-IT"/>
        </w:rPr>
      </w:pPr>
    </w:p>
    <w:p w14:paraId="0FA3049E" w14:textId="77777777" w:rsidR="00170B73" w:rsidRPr="00BB4A79" w:rsidRDefault="00170B73" w:rsidP="00170B73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BB4A79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7BF4ED73" w14:textId="77777777" w:rsidR="00170B73" w:rsidRPr="00C57676" w:rsidRDefault="00170B73" w:rsidP="00170B73">
      <w:pPr>
        <w:pStyle w:val="Nessunaspaziatura"/>
        <w:jc w:val="both"/>
        <w:rPr>
          <w:rFonts w:ascii="Century Gothic" w:hAnsi="Century Gothic" w:cs="Clother Light"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8635F5">
        <w:rPr>
          <w:rFonts w:ascii="Century Gothic" w:hAnsi="Century Gothic"/>
          <w:bCs/>
          <w:sz w:val="16"/>
          <w:szCs w:val="16"/>
          <w:lang w:val="it-IT"/>
        </w:rPr>
        <w:t>100</w:t>
      </w:r>
      <w:proofErr w:type="gramEnd"/>
      <w:r w:rsidRPr="008635F5">
        <w:rPr>
          <w:rFonts w:ascii="Century Gothic" w:hAnsi="Century Gothic"/>
          <w:bCs/>
          <w:sz w:val="16"/>
          <w:szCs w:val="16"/>
          <w:lang w:val="it-IT"/>
        </w:rPr>
        <w:t xml:space="preserve"> paesi tramite una vasta rete di rivenditori del marchio, esclusivi e multiprodotto.</w:t>
      </w:r>
    </w:p>
    <w:p w14:paraId="0F5C6B72" w14:textId="39EB61EB" w:rsidR="005C5C2E" w:rsidRPr="003D1723" w:rsidRDefault="005C5C2E" w:rsidP="00170B73">
      <w:pPr>
        <w:rPr>
          <w:rFonts w:ascii="Century Gothic" w:hAnsi="Century Gothic" w:cs="Clother Light"/>
          <w:sz w:val="16"/>
          <w:szCs w:val="16"/>
        </w:rPr>
      </w:pPr>
    </w:p>
    <w:sectPr w:rsidR="005C5C2E" w:rsidRPr="003D1723" w:rsidSect="007D4BB3">
      <w:headerReference w:type="default" r:id="rId11"/>
      <w:footerReference w:type="default" r:id="rId12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5337C" w14:textId="77777777" w:rsidR="009B4ADF" w:rsidRDefault="009B4ADF" w:rsidP="005C5C2E">
      <w:r>
        <w:separator/>
      </w:r>
    </w:p>
  </w:endnote>
  <w:endnote w:type="continuationSeparator" w:id="0">
    <w:p w14:paraId="5619FC92" w14:textId="77777777" w:rsidR="009B4ADF" w:rsidRDefault="009B4ADF" w:rsidP="005C5C2E">
      <w:r>
        <w:continuationSeparator/>
      </w:r>
    </w:p>
  </w:endnote>
  <w:endnote w:type="continuationNotice" w:id="1">
    <w:p w14:paraId="6C1754B1" w14:textId="77777777" w:rsidR="009B4ADF" w:rsidRDefault="009B4A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E2E9A" w14:textId="77777777" w:rsidR="009B4ADF" w:rsidRDefault="009B4ADF" w:rsidP="005C5C2E">
      <w:r>
        <w:separator/>
      </w:r>
    </w:p>
  </w:footnote>
  <w:footnote w:type="continuationSeparator" w:id="0">
    <w:p w14:paraId="2A006BFA" w14:textId="77777777" w:rsidR="009B4ADF" w:rsidRDefault="009B4ADF" w:rsidP="005C5C2E">
      <w:r>
        <w:continuationSeparator/>
      </w:r>
    </w:p>
  </w:footnote>
  <w:footnote w:type="continuationNotice" w:id="1">
    <w:p w14:paraId="10F10B78" w14:textId="77777777" w:rsidR="009B4ADF" w:rsidRDefault="009B4A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55A"/>
    <w:rsid w:val="00000CB8"/>
    <w:rsid w:val="00001CDF"/>
    <w:rsid w:val="00003CAF"/>
    <w:rsid w:val="00004582"/>
    <w:rsid w:val="000054BF"/>
    <w:rsid w:val="000063AA"/>
    <w:rsid w:val="000114B6"/>
    <w:rsid w:val="00014066"/>
    <w:rsid w:val="00016AD8"/>
    <w:rsid w:val="00020FE6"/>
    <w:rsid w:val="000238DE"/>
    <w:rsid w:val="00026A0E"/>
    <w:rsid w:val="00026A4C"/>
    <w:rsid w:val="00032E31"/>
    <w:rsid w:val="00047ED5"/>
    <w:rsid w:val="0005534B"/>
    <w:rsid w:val="00056058"/>
    <w:rsid w:val="00057327"/>
    <w:rsid w:val="00061036"/>
    <w:rsid w:val="00062014"/>
    <w:rsid w:val="000642B4"/>
    <w:rsid w:val="00065A17"/>
    <w:rsid w:val="00066FA2"/>
    <w:rsid w:val="000702A3"/>
    <w:rsid w:val="00070C85"/>
    <w:rsid w:val="000736D6"/>
    <w:rsid w:val="00075771"/>
    <w:rsid w:val="00077AD8"/>
    <w:rsid w:val="00080A2F"/>
    <w:rsid w:val="00081317"/>
    <w:rsid w:val="00082941"/>
    <w:rsid w:val="00082A2E"/>
    <w:rsid w:val="000833DF"/>
    <w:rsid w:val="00084203"/>
    <w:rsid w:val="000856EC"/>
    <w:rsid w:val="00086718"/>
    <w:rsid w:val="0009224C"/>
    <w:rsid w:val="0009337E"/>
    <w:rsid w:val="00093E27"/>
    <w:rsid w:val="000A4A78"/>
    <w:rsid w:val="000A57D5"/>
    <w:rsid w:val="000B0B36"/>
    <w:rsid w:val="000B10F8"/>
    <w:rsid w:val="000B158E"/>
    <w:rsid w:val="000C0C77"/>
    <w:rsid w:val="000C11DF"/>
    <w:rsid w:val="000C14D5"/>
    <w:rsid w:val="000C376D"/>
    <w:rsid w:val="000C4F7E"/>
    <w:rsid w:val="000C5181"/>
    <w:rsid w:val="000C6171"/>
    <w:rsid w:val="000C7278"/>
    <w:rsid w:val="000D18AB"/>
    <w:rsid w:val="000D3D49"/>
    <w:rsid w:val="000D4381"/>
    <w:rsid w:val="000D4990"/>
    <w:rsid w:val="000D59AD"/>
    <w:rsid w:val="000E3C0C"/>
    <w:rsid w:val="000E50FF"/>
    <w:rsid w:val="000E5CF8"/>
    <w:rsid w:val="000F1E38"/>
    <w:rsid w:val="000F365A"/>
    <w:rsid w:val="000F5462"/>
    <w:rsid w:val="000F6CC7"/>
    <w:rsid w:val="00101C84"/>
    <w:rsid w:val="00102332"/>
    <w:rsid w:val="00102446"/>
    <w:rsid w:val="00102C65"/>
    <w:rsid w:val="00103B18"/>
    <w:rsid w:val="001154BC"/>
    <w:rsid w:val="0011598B"/>
    <w:rsid w:val="00121C85"/>
    <w:rsid w:val="00121F83"/>
    <w:rsid w:val="0012441A"/>
    <w:rsid w:val="0012484E"/>
    <w:rsid w:val="00130A96"/>
    <w:rsid w:val="00132988"/>
    <w:rsid w:val="00136EFC"/>
    <w:rsid w:val="00137723"/>
    <w:rsid w:val="00141A0E"/>
    <w:rsid w:val="00145A1B"/>
    <w:rsid w:val="00146D7B"/>
    <w:rsid w:val="00146FD1"/>
    <w:rsid w:val="00150788"/>
    <w:rsid w:val="001521B1"/>
    <w:rsid w:val="00152360"/>
    <w:rsid w:val="00152602"/>
    <w:rsid w:val="00153DC3"/>
    <w:rsid w:val="0015421E"/>
    <w:rsid w:val="00154D03"/>
    <w:rsid w:val="0015563E"/>
    <w:rsid w:val="00164A71"/>
    <w:rsid w:val="0016610F"/>
    <w:rsid w:val="00166F24"/>
    <w:rsid w:val="00167F0B"/>
    <w:rsid w:val="00170B73"/>
    <w:rsid w:val="001715BB"/>
    <w:rsid w:val="00175445"/>
    <w:rsid w:val="00175AC0"/>
    <w:rsid w:val="0018042D"/>
    <w:rsid w:val="001834F1"/>
    <w:rsid w:val="001840A5"/>
    <w:rsid w:val="00184C11"/>
    <w:rsid w:val="001862E5"/>
    <w:rsid w:val="00191EDE"/>
    <w:rsid w:val="0019248A"/>
    <w:rsid w:val="0019303E"/>
    <w:rsid w:val="00193129"/>
    <w:rsid w:val="001936DA"/>
    <w:rsid w:val="001939E1"/>
    <w:rsid w:val="00193B7B"/>
    <w:rsid w:val="00194B19"/>
    <w:rsid w:val="0019759D"/>
    <w:rsid w:val="001A04A6"/>
    <w:rsid w:val="001A0D75"/>
    <w:rsid w:val="001A2F63"/>
    <w:rsid w:val="001A76BC"/>
    <w:rsid w:val="001B0346"/>
    <w:rsid w:val="001B0B9C"/>
    <w:rsid w:val="001B1360"/>
    <w:rsid w:val="001B440F"/>
    <w:rsid w:val="001B732A"/>
    <w:rsid w:val="001C3E42"/>
    <w:rsid w:val="001C4183"/>
    <w:rsid w:val="001C5654"/>
    <w:rsid w:val="001C5D63"/>
    <w:rsid w:val="001C655A"/>
    <w:rsid w:val="001D0B45"/>
    <w:rsid w:val="001D1267"/>
    <w:rsid w:val="001D2849"/>
    <w:rsid w:val="001D2F6E"/>
    <w:rsid w:val="001D3A2B"/>
    <w:rsid w:val="001D5DA8"/>
    <w:rsid w:val="001D7B07"/>
    <w:rsid w:val="001E5380"/>
    <w:rsid w:val="001E5808"/>
    <w:rsid w:val="001E78CD"/>
    <w:rsid w:val="001E7C91"/>
    <w:rsid w:val="001F1CEF"/>
    <w:rsid w:val="001F4AAA"/>
    <w:rsid w:val="001F5245"/>
    <w:rsid w:val="001F5444"/>
    <w:rsid w:val="001F7243"/>
    <w:rsid w:val="001F7D35"/>
    <w:rsid w:val="00204AE4"/>
    <w:rsid w:val="00207425"/>
    <w:rsid w:val="002108A8"/>
    <w:rsid w:val="00215DC9"/>
    <w:rsid w:val="002160F1"/>
    <w:rsid w:val="002163C8"/>
    <w:rsid w:val="00217618"/>
    <w:rsid w:val="002227BB"/>
    <w:rsid w:val="00224A59"/>
    <w:rsid w:val="002253FF"/>
    <w:rsid w:val="002255F7"/>
    <w:rsid w:val="00225FB3"/>
    <w:rsid w:val="00233774"/>
    <w:rsid w:val="00234A00"/>
    <w:rsid w:val="00235D06"/>
    <w:rsid w:val="0023662A"/>
    <w:rsid w:val="00236CBE"/>
    <w:rsid w:val="00241B3D"/>
    <w:rsid w:val="002451F4"/>
    <w:rsid w:val="0024567B"/>
    <w:rsid w:val="00247EF8"/>
    <w:rsid w:val="0025103E"/>
    <w:rsid w:val="0025450C"/>
    <w:rsid w:val="00254697"/>
    <w:rsid w:val="00254A13"/>
    <w:rsid w:val="00255415"/>
    <w:rsid w:val="00257376"/>
    <w:rsid w:val="0025771A"/>
    <w:rsid w:val="002637CE"/>
    <w:rsid w:val="00263F42"/>
    <w:rsid w:val="0027110D"/>
    <w:rsid w:val="00271971"/>
    <w:rsid w:val="002762B6"/>
    <w:rsid w:val="00277000"/>
    <w:rsid w:val="002774CE"/>
    <w:rsid w:val="002804CF"/>
    <w:rsid w:val="00284D43"/>
    <w:rsid w:val="002875F6"/>
    <w:rsid w:val="0028791B"/>
    <w:rsid w:val="00291A47"/>
    <w:rsid w:val="00291C87"/>
    <w:rsid w:val="00292D69"/>
    <w:rsid w:val="002930FF"/>
    <w:rsid w:val="00294C0A"/>
    <w:rsid w:val="00296EFA"/>
    <w:rsid w:val="002A1FD8"/>
    <w:rsid w:val="002A4404"/>
    <w:rsid w:val="002A474F"/>
    <w:rsid w:val="002A545D"/>
    <w:rsid w:val="002A766E"/>
    <w:rsid w:val="002B1206"/>
    <w:rsid w:val="002B3FD9"/>
    <w:rsid w:val="002C02B3"/>
    <w:rsid w:val="002C0748"/>
    <w:rsid w:val="002C1695"/>
    <w:rsid w:val="002C4024"/>
    <w:rsid w:val="002C54A9"/>
    <w:rsid w:val="002D2CB0"/>
    <w:rsid w:val="002D3477"/>
    <w:rsid w:val="002D41AF"/>
    <w:rsid w:val="002D6310"/>
    <w:rsid w:val="002D74C6"/>
    <w:rsid w:val="002D763D"/>
    <w:rsid w:val="002E503E"/>
    <w:rsid w:val="002E6D12"/>
    <w:rsid w:val="002E7B89"/>
    <w:rsid w:val="002E7E3E"/>
    <w:rsid w:val="002F08C5"/>
    <w:rsid w:val="002F29ED"/>
    <w:rsid w:val="002F5AF0"/>
    <w:rsid w:val="003004E8"/>
    <w:rsid w:val="003028A3"/>
    <w:rsid w:val="00302C46"/>
    <w:rsid w:val="00303BC4"/>
    <w:rsid w:val="00304B8E"/>
    <w:rsid w:val="0031103E"/>
    <w:rsid w:val="0031171E"/>
    <w:rsid w:val="00311B6F"/>
    <w:rsid w:val="00311BF3"/>
    <w:rsid w:val="0031352D"/>
    <w:rsid w:val="00315554"/>
    <w:rsid w:val="003173EE"/>
    <w:rsid w:val="00317708"/>
    <w:rsid w:val="00317A10"/>
    <w:rsid w:val="00324DE1"/>
    <w:rsid w:val="00326E21"/>
    <w:rsid w:val="00327939"/>
    <w:rsid w:val="00331D6C"/>
    <w:rsid w:val="00331D83"/>
    <w:rsid w:val="003327A6"/>
    <w:rsid w:val="0033592C"/>
    <w:rsid w:val="00335EB6"/>
    <w:rsid w:val="003446F8"/>
    <w:rsid w:val="00345CD6"/>
    <w:rsid w:val="003505F4"/>
    <w:rsid w:val="00352D8A"/>
    <w:rsid w:val="00353BC8"/>
    <w:rsid w:val="003552C7"/>
    <w:rsid w:val="00357041"/>
    <w:rsid w:val="00362410"/>
    <w:rsid w:val="00363D87"/>
    <w:rsid w:val="00365A90"/>
    <w:rsid w:val="00365DA5"/>
    <w:rsid w:val="0037103A"/>
    <w:rsid w:val="00371896"/>
    <w:rsid w:val="00373FC5"/>
    <w:rsid w:val="00374060"/>
    <w:rsid w:val="00374293"/>
    <w:rsid w:val="00376C67"/>
    <w:rsid w:val="00383B3E"/>
    <w:rsid w:val="003854AB"/>
    <w:rsid w:val="0038608C"/>
    <w:rsid w:val="003862E9"/>
    <w:rsid w:val="0038715B"/>
    <w:rsid w:val="00387574"/>
    <w:rsid w:val="00387B15"/>
    <w:rsid w:val="00387B77"/>
    <w:rsid w:val="003906C8"/>
    <w:rsid w:val="003916AD"/>
    <w:rsid w:val="0039181E"/>
    <w:rsid w:val="00392936"/>
    <w:rsid w:val="003947AD"/>
    <w:rsid w:val="0039650F"/>
    <w:rsid w:val="00396D15"/>
    <w:rsid w:val="003A1A24"/>
    <w:rsid w:val="003A330D"/>
    <w:rsid w:val="003A3724"/>
    <w:rsid w:val="003A4F2C"/>
    <w:rsid w:val="003A58A2"/>
    <w:rsid w:val="003A5F8F"/>
    <w:rsid w:val="003A6030"/>
    <w:rsid w:val="003B0BE5"/>
    <w:rsid w:val="003B38E9"/>
    <w:rsid w:val="003B45C2"/>
    <w:rsid w:val="003B4772"/>
    <w:rsid w:val="003B679A"/>
    <w:rsid w:val="003C1A77"/>
    <w:rsid w:val="003C2AD9"/>
    <w:rsid w:val="003C4189"/>
    <w:rsid w:val="003C67AD"/>
    <w:rsid w:val="003C7BD1"/>
    <w:rsid w:val="003D1723"/>
    <w:rsid w:val="003D2A4D"/>
    <w:rsid w:val="003E0383"/>
    <w:rsid w:val="003E107E"/>
    <w:rsid w:val="003E139F"/>
    <w:rsid w:val="003E2447"/>
    <w:rsid w:val="003E2C13"/>
    <w:rsid w:val="003F0116"/>
    <w:rsid w:val="003F21E4"/>
    <w:rsid w:val="003F24CC"/>
    <w:rsid w:val="003F42A5"/>
    <w:rsid w:val="003F4660"/>
    <w:rsid w:val="003F46F3"/>
    <w:rsid w:val="003F63B9"/>
    <w:rsid w:val="003F6777"/>
    <w:rsid w:val="00411D0D"/>
    <w:rsid w:val="004141EF"/>
    <w:rsid w:val="0041467E"/>
    <w:rsid w:val="00414DD8"/>
    <w:rsid w:val="00415390"/>
    <w:rsid w:val="00420247"/>
    <w:rsid w:val="00422521"/>
    <w:rsid w:val="004241D0"/>
    <w:rsid w:val="004263FC"/>
    <w:rsid w:val="00426932"/>
    <w:rsid w:val="004304FB"/>
    <w:rsid w:val="00431BBF"/>
    <w:rsid w:val="00436D85"/>
    <w:rsid w:val="004372CE"/>
    <w:rsid w:val="004452BF"/>
    <w:rsid w:val="00447C55"/>
    <w:rsid w:val="00453861"/>
    <w:rsid w:val="00453D30"/>
    <w:rsid w:val="004555F1"/>
    <w:rsid w:val="00461667"/>
    <w:rsid w:val="00462EC3"/>
    <w:rsid w:val="00470804"/>
    <w:rsid w:val="00470957"/>
    <w:rsid w:val="00471550"/>
    <w:rsid w:val="00475E1A"/>
    <w:rsid w:val="00476FBF"/>
    <w:rsid w:val="00482236"/>
    <w:rsid w:val="00482282"/>
    <w:rsid w:val="0048312D"/>
    <w:rsid w:val="00484469"/>
    <w:rsid w:val="004848B4"/>
    <w:rsid w:val="004868B1"/>
    <w:rsid w:val="00486BE2"/>
    <w:rsid w:val="00487519"/>
    <w:rsid w:val="00487A1B"/>
    <w:rsid w:val="00487E71"/>
    <w:rsid w:val="004916D7"/>
    <w:rsid w:val="00493F70"/>
    <w:rsid w:val="00495AB7"/>
    <w:rsid w:val="00496374"/>
    <w:rsid w:val="00497BBB"/>
    <w:rsid w:val="00497D9F"/>
    <w:rsid w:val="004A225C"/>
    <w:rsid w:val="004A250B"/>
    <w:rsid w:val="004A2DBA"/>
    <w:rsid w:val="004A3228"/>
    <w:rsid w:val="004A61BA"/>
    <w:rsid w:val="004A61BF"/>
    <w:rsid w:val="004B19D2"/>
    <w:rsid w:val="004B493D"/>
    <w:rsid w:val="004C2C8C"/>
    <w:rsid w:val="004C3AF3"/>
    <w:rsid w:val="004C65B8"/>
    <w:rsid w:val="004C78CC"/>
    <w:rsid w:val="004D0316"/>
    <w:rsid w:val="004D165D"/>
    <w:rsid w:val="004D3E8E"/>
    <w:rsid w:val="004D61E7"/>
    <w:rsid w:val="004D6311"/>
    <w:rsid w:val="004E09CE"/>
    <w:rsid w:val="004E2152"/>
    <w:rsid w:val="004E67A6"/>
    <w:rsid w:val="004E6C80"/>
    <w:rsid w:val="004E6FBB"/>
    <w:rsid w:val="004E76E2"/>
    <w:rsid w:val="004F02C7"/>
    <w:rsid w:val="004F16DB"/>
    <w:rsid w:val="004F3643"/>
    <w:rsid w:val="004F44B9"/>
    <w:rsid w:val="00503F13"/>
    <w:rsid w:val="00505F7F"/>
    <w:rsid w:val="005063B4"/>
    <w:rsid w:val="005065A9"/>
    <w:rsid w:val="00510581"/>
    <w:rsid w:val="00510CE6"/>
    <w:rsid w:val="0051101E"/>
    <w:rsid w:val="005113CE"/>
    <w:rsid w:val="0051208E"/>
    <w:rsid w:val="00513DC8"/>
    <w:rsid w:val="00514E24"/>
    <w:rsid w:val="00515234"/>
    <w:rsid w:val="00517B75"/>
    <w:rsid w:val="00517EDD"/>
    <w:rsid w:val="00520CD0"/>
    <w:rsid w:val="00521031"/>
    <w:rsid w:val="00521742"/>
    <w:rsid w:val="0052207F"/>
    <w:rsid w:val="00524629"/>
    <w:rsid w:val="0052636B"/>
    <w:rsid w:val="00527B77"/>
    <w:rsid w:val="00530227"/>
    <w:rsid w:val="00532711"/>
    <w:rsid w:val="0053505F"/>
    <w:rsid w:val="00535898"/>
    <w:rsid w:val="005362D3"/>
    <w:rsid w:val="00540BF7"/>
    <w:rsid w:val="00540CE8"/>
    <w:rsid w:val="00552E69"/>
    <w:rsid w:val="0055338D"/>
    <w:rsid w:val="005577FD"/>
    <w:rsid w:val="00557B86"/>
    <w:rsid w:val="00561E90"/>
    <w:rsid w:val="00563608"/>
    <w:rsid w:val="00564FFE"/>
    <w:rsid w:val="005669DB"/>
    <w:rsid w:val="00567D88"/>
    <w:rsid w:val="0057085C"/>
    <w:rsid w:val="00574525"/>
    <w:rsid w:val="00574B5B"/>
    <w:rsid w:val="0057700C"/>
    <w:rsid w:val="005824A5"/>
    <w:rsid w:val="00582562"/>
    <w:rsid w:val="005825AE"/>
    <w:rsid w:val="00583913"/>
    <w:rsid w:val="00583D83"/>
    <w:rsid w:val="005853FE"/>
    <w:rsid w:val="005865EE"/>
    <w:rsid w:val="0058688C"/>
    <w:rsid w:val="00592E0C"/>
    <w:rsid w:val="005A08FE"/>
    <w:rsid w:val="005A0B93"/>
    <w:rsid w:val="005A352C"/>
    <w:rsid w:val="005A437E"/>
    <w:rsid w:val="005A7083"/>
    <w:rsid w:val="005A7EA6"/>
    <w:rsid w:val="005B1002"/>
    <w:rsid w:val="005B7E24"/>
    <w:rsid w:val="005C11BC"/>
    <w:rsid w:val="005C1FD4"/>
    <w:rsid w:val="005C2F94"/>
    <w:rsid w:val="005C5C2E"/>
    <w:rsid w:val="005C6155"/>
    <w:rsid w:val="005C62AB"/>
    <w:rsid w:val="005C634E"/>
    <w:rsid w:val="005C76C1"/>
    <w:rsid w:val="005D3FE1"/>
    <w:rsid w:val="005D40EB"/>
    <w:rsid w:val="005D4590"/>
    <w:rsid w:val="005E0E74"/>
    <w:rsid w:val="005E138F"/>
    <w:rsid w:val="005E16EA"/>
    <w:rsid w:val="005E17C1"/>
    <w:rsid w:val="005E3215"/>
    <w:rsid w:val="005E78FA"/>
    <w:rsid w:val="005E7A60"/>
    <w:rsid w:val="005F15E7"/>
    <w:rsid w:val="005F46F3"/>
    <w:rsid w:val="006009CF"/>
    <w:rsid w:val="00601038"/>
    <w:rsid w:val="00601085"/>
    <w:rsid w:val="006029A3"/>
    <w:rsid w:val="00602F3D"/>
    <w:rsid w:val="006049EA"/>
    <w:rsid w:val="00610618"/>
    <w:rsid w:val="0061245B"/>
    <w:rsid w:val="006143D7"/>
    <w:rsid w:val="0061444C"/>
    <w:rsid w:val="00615C67"/>
    <w:rsid w:val="00615F63"/>
    <w:rsid w:val="00616AC8"/>
    <w:rsid w:val="00620401"/>
    <w:rsid w:val="0062238A"/>
    <w:rsid w:val="0062743D"/>
    <w:rsid w:val="006303FB"/>
    <w:rsid w:val="00631A66"/>
    <w:rsid w:val="0063298B"/>
    <w:rsid w:val="006353F1"/>
    <w:rsid w:val="0064300F"/>
    <w:rsid w:val="006430C1"/>
    <w:rsid w:val="00644E95"/>
    <w:rsid w:val="00645BC9"/>
    <w:rsid w:val="00646B61"/>
    <w:rsid w:val="006561D6"/>
    <w:rsid w:val="006573C1"/>
    <w:rsid w:val="00660A21"/>
    <w:rsid w:val="00662137"/>
    <w:rsid w:val="006621C7"/>
    <w:rsid w:val="00663689"/>
    <w:rsid w:val="00664925"/>
    <w:rsid w:val="006653FF"/>
    <w:rsid w:val="00666533"/>
    <w:rsid w:val="00666B6F"/>
    <w:rsid w:val="00667AB2"/>
    <w:rsid w:val="00667B5E"/>
    <w:rsid w:val="00667B98"/>
    <w:rsid w:val="00667F2C"/>
    <w:rsid w:val="00670562"/>
    <w:rsid w:val="00670C64"/>
    <w:rsid w:val="0067284B"/>
    <w:rsid w:val="0067288F"/>
    <w:rsid w:val="00673847"/>
    <w:rsid w:val="0067596F"/>
    <w:rsid w:val="00676C92"/>
    <w:rsid w:val="00677F0A"/>
    <w:rsid w:val="006822E3"/>
    <w:rsid w:val="00683F43"/>
    <w:rsid w:val="00687BFC"/>
    <w:rsid w:val="00690E96"/>
    <w:rsid w:val="00695377"/>
    <w:rsid w:val="006A0CAF"/>
    <w:rsid w:val="006A3E38"/>
    <w:rsid w:val="006A4172"/>
    <w:rsid w:val="006A4E52"/>
    <w:rsid w:val="006A528F"/>
    <w:rsid w:val="006A5C49"/>
    <w:rsid w:val="006A685B"/>
    <w:rsid w:val="006B2464"/>
    <w:rsid w:val="006B365F"/>
    <w:rsid w:val="006B393B"/>
    <w:rsid w:val="006B525B"/>
    <w:rsid w:val="006C0723"/>
    <w:rsid w:val="006C1811"/>
    <w:rsid w:val="006C2CEF"/>
    <w:rsid w:val="006C4233"/>
    <w:rsid w:val="006C72AB"/>
    <w:rsid w:val="006D1E85"/>
    <w:rsid w:val="006D2F11"/>
    <w:rsid w:val="006D4D65"/>
    <w:rsid w:val="006E0C4F"/>
    <w:rsid w:val="006E2CCD"/>
    <w:rsid w:val="006E303F"/>
    <w:rsid w:val="006E3602"/>
    <w:rsid w:val="006E6DEF"/>
    <w:rsid w:val="006E7747"/>
    <w:rsid w:val="006F209D"/>
    <w:rsid w:val="006F3381"/>
    <w:rsid w:val="006F447C"/>
    <w:rsid w:val="006F4FE2"/>
    <w:rsid w:val="00701334"/>
    <w:rsid w:val="00701D2A"/>
    <w:rsid w:val="00703DE5"/>
    <w:rsid w:val="007042A9"/>
    <w:rsid w:val="00707BF1"/>
    <w:rsid w:val="007105AC"/>
    <w:rsid w:val="007109EF"/>
    <w:rsid w:val="00710FA4"/>
    <w:rsid w:val="0071147A"/>
    <w:rsid w:val="00711481"/>
    <w:rsid w:val="007114A5"/>
    <w:rsid w:val="00711AB0"/>
    <w:rsid w:val="00712333"/>
    <w:rsid w:val="007132AD"/>
    <w:rsid w:val="00713DAB"/>
    <w:rsid w:val="00716127"/>
    <w:rsid w:val="00722D15"/>
    <w:rsid w:val="007239BC"/>
    <w:rsid w:val="0072637F"/>
    <w:rsid w:val="00733D05"/>
    <w:rsid w:val="00742FE8"/>
    <w:rsid w:val="0074497C"/>
    <w:rsid w:val="00744CF0"/>
    <w:rsid w:val="00744E6E"/>
    <w:rsid w:val="0075002C"/>
    <w:rsid w:val="00750FDF"/>
    <w:rsid w:val="00751D88"/>
    <w:rsid w:val="00760261"/>
    <w:rsid w:val="007667EF"/>
    <w:rsid w:val="007722F5"/>
    <w:rsid w:val="00772576"/>
    <w:rsid w:val="00773E8C"/>
    <w:rsid w:val="00774562"/>
    <w:rsid w:val="00774C64"/>
    <w:rsid w:val="007751D3"/>
    <w:rsid w:val="007753F4"/>
    <w:rsid w:val="00776398"/>
    <w:rsid w:val="00780D1A"/>
    <w:rsid w:val="0078206A"/>
    <w:rsid w:val="00782E7F"/>
    <w:rsid w:val="007912D0"/>
    <w:rsid w:val="007944E2"/>
    <w:rsid w:val="007A1C4C"/>
    <w:rsid w:val="007A580C"/>
    <w:rsid w:val="007A5D41"/>
    <w:rsid w:val="007A5D7D"/>
    <w:rsid w:val="007A7E8B"/>
    <w:rsid w:val="007B0083"/>
    <w:rsid w:val="007B10E4"/>
    <w:rsid w:val="007B646E"/>
    <w:rsid w:val="007B774B"/>
    <w:rsid w:val="007C19A3"/>
    <w:rsid w:val="007C1E78"/>
    <w:rsid w:val="007C212B"/>
    <w:rsid w:val="007C464B"/>
    <w:rsid w:val="007C7684"/>
    <w:rsid w:val="007D0C87"/>
    <w:rsid w:val="007D4BB3"/>
    <w:rsid w:val="007D5ED4"/>
    <w:rsid w:val="007D6B9D"/>
    <w:rsid w:val="007E02DD"/>
    <w:rsid w:val="007E22F0"/>
    <w:rsid w:val="007E3A20"/>
    <w:rsid w:val="007E3CFD"/>
    <w:rsid w:val="007F0814"/>
    <w:rsid w:val="007F2226"/>
    <w:rsid w:val="007F602D"/>
    <w:rsid w:val="007F7DFA"/>
    <w:rsid w:val="0080021B"/>
    <w:rsid w:val="008006C3"/>
    <w:rsid w:val="00804F30"/>
    <w:rsid w:val="00805669"/>
    <w:rsid w:val="008061BA"/>
    <w:rsid w:val="00817BE9"/>
    <w:rsid w:val="008238AA"/>
    <w:rsid w:val="00823E0A"/>
    <w:rsid w:val="00824EE2"/>
    <w:rsid w:val="008262F1"/>
    <w:rsid w:val="008269DB"/>
    <w:rsid w:val="00827E9D"/>
    <w:rsid w:val="00830417"/>
    <w:rsid w:val="0083545C"/>
    <w:rsid w:val="00836B5D"/>
    <w:rsid w:val="0084416A"/>
    <w:rsid w:val="008449C0"/>
    <w:rsid w:val="008449FC"/>
    <w:rsid w:val="00846A76"/>
    <w:rsid w:val="00847AAC"/>
    <w:rsid w:val="00850447"/>
    <w:rsid w:val="00850C25"/>
    <w:rsid w:val="00853AB0"/>
    <w:rsid w:val="008602C8"/>
    <w:rsid w:val="00860FC2"/>
    <w:rsid w:val="00861215"/>
    <w:rsid w:val="00863647"/>
    <w:rsid w:val="00870B22"/>
    <w:rsid w:val="00871C53"/>
    <w:rsid w:val="00872160"/>
    <w:rsid w:val="008740A0"/>
    <w:rsid w:val="008774B3"/>
    <w:rsid w:val="0088088F"/>
    <w:rsid w:val="008810EA"/>
    <w:rsid w:val="00882268"/>
    <w:rsid w:val="008823AC"/>
    <w:rsid w:val="00882C52"/>
    <w:rsid w:val="00883523"/>
    <w:rsid w:val="00883AE5"/>
    <w:rsid w:val="008847BF"/>
    <w:rsid w:val="008848C8"/>
    <w:rsid w:val="00885A08"/>
    <w:rsid w:val="008918B5"/>
    <w:rsid w:val="00893A1B"/>
    <w:rsid w:val="008947BE"/>
    <w:rsid w:val="008968C2"/>
    <w:rsid w:val="008A01AF"/>
    <w:rsid w:val="008A41D9"/>
    <w:rsid w:val="008A4F8D"/>
    <w:rsid w:val="008A6C02"/>
    <w:rsid w:val="008A7E50"/>
    <w:rsid w:val="008B1D37"/>
    <w:rsid w:val="008B2B9A"/>
    <w:rsid w:val="008B3F35"/>
    <w:rsid w:val="008B5AE7"/>
    <w:rsid w:val="008C0FF7"/>
    <w:rsid w:val="008C3005"/>
    <w:rsid w:val="008C563F"/>
    <w:rsid w:val="008D17D4"/>
    <w:rsid w:val="008D25AC"/>
    <w:rsid w:val="008D296E"/>
    <w:rsid w:val="008D5727"/>
    <w:rsid w:val="008D61BF"/>
    <w:rsid w:val="008D7F39"/>
    <w:rsid w:val="008E16FA"/>
    <w:rsid w:val="008E336F"/>
    <w:rsid w:val="008E3E5F"/>
    <w:rsid w:val="008E45BC"/>
    <w:rsid w:val="008F0A28"/>
    <w:rsid w:val="008F37A6"/>
    <w:rsid w:val="008F3E7D"/>
    <w:rsid w:val="008F5009"/>
    <w:rsid w:val="008F7D16"/>
    <w:rsid w:val="0090080D"/>
    <w:rsid w:val="00903869"/>
    <w:rsid w:val="00903877"/>
    <w:rsid w:val="00910361"/>
    <w:rsid w:val="00911BA3"/>
    <w:rsid w:val="0091389D"/>
    <w:rsid w:val="00913F21"/>
    <w:rsid w:val="00915552"/>
    <w:rsid w:val="00917132"/>
    <w:rsid w:val="00917CF6"/>
    <w:rsid w:val="0092021A"/>
    <w:rsid w:val="0092563D"/>
    <w:rsid w:val="0093049E"/>
    <w:rsid w:val="00931755"/>
    <w:rsid w:val="00933AE0"/>
    <w:rsid w:val="00933CD0"/>
    <w:rsid w:val="00935A3E"/>
    <w:rsid w:val="00941762"/>
    <w:rsid w:val="00941855"/>
    <w:rsid w:val="00941F51"/>
    <w:rsid w:val="00942941"/>
    <w:rsid w:val="009465EF"/>
    <w:rsid w:val="00946C4A"/>
    <w:rsid w:val="009471F5"/>
    <w:rsid w:val="0094799A"/>
    <w:rsid w:val="00947AB6"/>
    <w:rsid w:val="00947B00"/>
    <w:rsid w:val="00952ABD"/>
    <w:rsid w:val="00953347"/>
    <w:rsid w:val="009552FA"/>
    <w:rsid w:val="00960506"/>
    <w:rsid w:val="00960A21"/>
    <w:rsid w:val="00960EDA"/>
    <w:rsid w:val="009632B1"/>
    <w:rsid w:val="00963D1E"/>
    <w:rsid w:val="00966DFC"/>
    <w:rsid w:val="00971690"/>
    <w:rsid w:val="00973F1C"/>
    <w:rsid w:val="0097449D"/>
    <w:rsid w:val="009746E3"/>
    <w:rsid w:val="0097718F"/>
    <w:rsid w:val="009778A4"/>
    <w:rsid w:val="00981DB4"/>
    <w:rsid w:val="00984990"/>
    <w:rsid w:val="00996BD8"/>
    <w:rsid w:val="009A21B9"/>
    <w:rsid w:val="009A2698"/>
    <w:rsid w:val="009A48DB"/>
    <w:rsid w:val="009B0F2E"/>
    <w:rsid w:val="009B1099"/>
    <w:rsid w:val="009B1995"/>
    <w:rsid w:val="009B2B47"/>
    <w:rsid w:val="009B3A74"/>
    <w:rsid w:val="009B3AB2"/>
    <w:rsid w:val="009B46E8"/>
    <w:rsid w:val="009B4ADF"/>
    <w:rsid w:val="009B5B4F"/>
    <w:rsid w:val="009B5DF8"/>
    <w:rsid w:val="009B5EB1"/>
    <w:rsid w:val="009B62B6"/>
    <w:rsid w:val="009B68BA"/>
    <w:rsid w:val="009B7248"/>
    <w:rsid w:val="009C274A"/>
    <w:rsid w:val="009C2CD6"/>
    <w:rsid w:val="009C3313"/>
    <w:rsid w:val="009D00DA"/>
    <w:rsid w:val="009D2FF6"/>
    <w:rsid w:val="009D3C25"/>
    <w:rsid w:val="009D5439"/>
    <w:rsid w:val="009D5E38"/>
    <w:rsid w:val="009E042D"/>
    <w:rsid w:val="009E2963"/>
    <w:rsid w:val="009E33B1"/>
    <w:rsid w:val="009E52BE"/>
    <w:rsid w:val="009E59AD"/>
    <w:rsid w:val="009E6993"/>
    <w:rsid w:val="009F02FF"/>
    <w:rsid w:val="009F0360"/>
    <w:rsid w:val="009F0F04"/>
    <w:rsid w:val="009F0F29"/>
    <w:rsid w:val="009F3854"/>
    <w:rsid w:val="009F3BAE"/>
    <w:rsid w:val="009F4F0F"/>
    <w:rsid w:val="00A01614"/>
    <w:rsid w:val="00A0202E"/>
    <w:rsid w:val="00A0317A"/>
    <w:rsid w:val="00A039E3"/>
    <w:rsid w:val="00A1037C"/>
    <w:rsid w:val="00A11450"/>
    <w:rsid w:val="00A11E5C"/>
    <w:rsid w:val="00A11F3D"/>
    <w:rsid w:val="00A14EF8"/>
    <w:rsid w:val="00A15456"/>
    <w:rsid w:val="00A16BE7"/>
    <w:rsid w:val="00A202B7"/>
    <w:rsid w:val="00A224BB"/>
    <w:rsid w:val="00A22877"/>
    <w:rsid w:val="00A2426D"/>
    <w:rsid w:val="00A255C1"/>
    <w:rsid w:val="00A267B8"/>
    <w:rsid w:val="00A32344"/>
    <w:rsid w:val="00A328E6"/>
    <w:rsid w:val="00A36051"/>
    <w:rsid w:val="00A3760F"/>
    <w:rsid w:val="00A455DD"/>
    <w:rsid w:val="00A4694E"/>
    <w:rsid w:val="00A51611"/>
    <w:rsid w:val="00A51AB6"/>
    <w:rsid w:val="00A51CA4"/>
    <w:rsid w:val="00A5267E"/>
    <w:rsid w:val="00A53F02"/>
    <w:rsid w:val="00A604A6"/>
    <w:rsid w:val="00A62961"/>
    <w:rsid w:val="00A633BF"/>
    <w:rsid w:val="00A642D5"/>
    <w:rsid w:val="00A66099"/>
    <w:rsid w:val="00A67621"/>
    <w:rsid w:val="00A70326"/>
    <w:rsid w:val="00A7299B"/>
    <w:rsid w:val="00A73117"/>
    <w:rsid w:val="00A80F1D"/>
    <w:rsid w:val="00A8102A"/>
    <w:rsid w:val="00A82A0C"/>
    <w:rsid w:val="00A83B2C"/>
    <w:rsid w:val="00A86023"/>
    <w:rsid w:val="00A90070"/>
    <w:rsid w:val="00A921DB"/>
    <w:rsid w:val="00A95E93"/>
    <w:rsid w:val="00A96DA0"/>
    <w:rsid w:val="00AA2363"/>
    <w:rsid w:val="00AA275D"/>
    <w:rsid w:val="00AA340D"/>
    <w:rsid w:val="00AA6C48"/>
    <w:rsid w:val="00AB26F5"/>
    <w:rsid w:val="00AB2B99"/>
    <w:rsid w:val="00AB2F6F"/>
    <w:rsid w:val="00AB3578"/>
    <w:rsid w:val="00AB3B9B"/>
    <w:rsid w:val="00AB6528"/>
    <w:rsid w:val="00AC05CA"/>
    <w:rsid w:val="00AC29FE"/>
    <w:rsid w:val="00AC56EF"/>
    <w:rsid w:val="00AD15F1"/>
    <w:rsid w:val="00AD4270"/>
    <w:rsid w:val="00AD55B1"/>
    <w:rsid w:val="00AD72E8"/>
    <w:rsid w:val="00AE0255"/>
    <w:rsid w:val="00AE0550"/>
    <w:rsid w:val="00AE7140"/>
    <w:rsid w:val="00AE71A1"/>
    <w:rsid w:val="00AF016F"/>
    <w:rsid w:val="00AF1DAE"/>
    <w:rsid w:val="00AF33E1"/>
    <w:rsid w:val="00B035A4"/>
    <w:rsid w:val="00B038FB"/>
    <w:rsid w:val="00B03C94"/>
    <w:rsid w:val="00B052CA"/>
    <w:rsid w:val="00B05826"/>
    <w:rsid w:val="00B06D73"/>
    <w:rsid w:val="00B0761B"/>
    <w:rsid w:val="00B10095"/>
    <w:rsid w:val="00B10829"/>
    <w:rsid w:val="00B11F2A"/>
    <w:rsid w:val="00B123F5"/>
    <w:rsid w:val="00B13E79"/>
    <w:rsid w:val="00B147B7"/>
    <w:rsid w:val="00B14F82"/>
    <w:rsid w:val="00B15156"/>
    <w:rsid w:val="00B1531F"/>
    <w:rsid w:val="00B17753"/>
    <w:rsid w:val="00B21D26"/>
    <w:rsid w:val="00B22C4A"/>
    <w:rsid w:val="00B23545"/>
    <w:rsid w:val="00B248D2"/>
    <w:rsid w:val="00B33E41"/>
    <w:rsid w:val="00B34912"/>
    <w:rsid w:val="00B35A76"/>
    <w:rsid w:val="00B40CAD"/>
    <w:rsid w:val="00B4258A"/>
    <w:rsid w:val="00B451DB"/>
    <w:rsid w:val="00B53567"/>
    <w:rsid w:val="00B54DED"/>
    <w:rsid w:val="00B57640"/>
    <w:rsid w:val="00B61A1B"/>
    <w:rsid w:val="00B61B0E"/>
    <w:rsid w:val="00B6482F"/>
    <w:rsid w:val="00B64DD8"/>
    <w:rsid w:val="00B64EA7"/>
    <w:rsid w:val="00B70594"/>
    <w:rsid w:val="00B70C60"/>
    <w:rsid w:val="00B710B7"/>
    <w:rsid w:val="00B719F6"/>
    <w:rsid w:val="00B739F0"/>
    <w:rsid w:val="00B746CB"/>
    <w:rsid w:val="00B74BE8"/>
    <w:rsid w:val="00B766FB"/>
    <w:rsid w:val="00B809F0"/>
    <w:rsid w:val="00B8482E"/>
    <w:rsid w:val="00B866A1"/>
    <w:rsid w:val="00B94337"/>
    <w:rsid w:val="00B945EA"/>
    <w:rsid w:val="00B97AA3"/>
    <w:rsid w:val="00B97F63"/>
    <w:rsid w:val="00BA004D"/>
    <w:rsid w:val="00BA0FF9"/>
    <w:rsid w:val="00BA2D3C"/>
    <w:rsid w:val="00BA309C"/>
    <w:rsid w:val="00BA3133"/>
    <w:rsid w:val="00BA3C1C"/>
    <w:rsid w:val="00BA7EC4"/>
    <w:rsid w:val="00BB16B1"/>
    <w:rsid w:val="00BB3321"/>
    <w:rsid w:val="00BB36E4"/>
    <w:rsid w:val="00BB37AA"/>
    <w:rsid w:val="00BB480A"/>
    <w:rsid w:val="00BC0359"/>
    <w:rsid w:val="00BC5E38"/>
    <w:rsid w:val="00BD143C"/>
    <w:rsid w:val="00BD35A0"/>
    <w:rsid w:val="00BD7ABC"/>
    <w:rsid w:val="00BE0231"/>
    <w:rsid w:val="00BE15CF"/>
    <w:rsid w:val="00BE1DD7"/>
    <w:rsid w:val="00BE52E0"/>
    <w:rsid w:val="00BE5AE8"/>
    <w:rsid w:val="00BE5EF0"/>
    <w:rsid w:val="00BE5FAC"/>
    <w:rsid w:val="00BE70BC"/>
    <w:rsid w:val="00BF0DB0"/>
    <w:rsid w:val="00BF4DE7"/>
    <w:rsid w:val="00BF5A28"/>
    <w:rsid w:val="00BF62F1"/>
    <w:rsid w:val="00C0192C"/>
    <w:rsid w:val="00C01A5F"/>
    <w:rsid w:val="00C036A2"/>
    <w:rsid w:val="00C05B28"/>
    <w:rsid w:val="00C05C6F"/>
    <w:rsid w:val="00C11A1C"/>
    <w:rsid w:val="00C11F20"/>
    <w:rsid w:val="00C120B6"/>
    <w:rsid w:val="00C120EF"/>
    <w:rsid w:val="00C13ADB"/>
    <w:rsid w:val="00C141B1"/>
    <w:rsid w:val="00C15997"/>
    <w:rsid w:val="00C16EC9"/>
    <w:rsid w:val="00C17688"/>
    <w:rsid w:val="00C20BAA"/>
    <w:rsid w:val="00C218B9"/>
    <w:rsid w:val="00C21F05"/>
    <w:rsid w:val="00C229A8"/>
    <w:rsid w:val="00C25BE9"/>
    <w:rsid w:val="00C30880"/>
    <w:rsid w:val="00C3194B"/>
    <w:rsid w:val="00C31F52"/>
    <w:rsid w:val="00C322A1"/>
    <w:rsid w:val="00C3770F"/>
    <w:rsid w:val="00C40153"/>
    <w:rsid w:val="00C41A94"/>
    <w:rsid w:val="00C41AB8"/>
    <w:rsid w:val="00C43AE2"/>
    <w:rsid w:val="00C4421F"/>
    <w:rsid w:val="00C4690F"/>
    <w:rsid w:val="00C51568"/>
    <w:rsid w:val="00C53211"/>
    <w:rsid w:val="00C54CA2"/>
    <w:rsid w:val="00C56797"/>
    <w:rsid w:val="00C600E9"/>
    <w:rsid w:val="00C62971"/>
    <w:rsid w:val="00C635BE"/>
    <w:rsid w:val="00C64774"/>
    <w:rsid w:val="00C67041"/>
    <w:rsid w:val="00C674E9"/>
    <w:rsid w:val="00C750D9"/>
    <w:rsid w:val="00C76716"/>
    <w:rsid w:val="00C809B1"/>
    <w:rsid w:val="00C81BB8"/>
    <w:rsid w:val="00C8262C"/>
    <w:rsid w:val="00C8293C"/>
    <w:rsid w:val="00C837D2"/>
    <w:rsid w:val="00C83F60"/>
    <w:rsid w:val="00C864E2"/>
    <w:rsid w:val="00C866F7"/>
    <w:rsid w:val="00C875AB"/>
    <w:rsid w:val="00C91F82"/>
    <w:rsid w:val="00C93753"/>
    <w:rsid w:val="00C93877"/>
    <w:rsid w:val="00C94984"/>
    <w:rsid w:val="00C9518A"/>
    <w:rsid w:val="00C95AB6"/>
    <w:rsid w:val="00CA0388"/>
    <w:rsid w:val="00CA6876"/>
    <w:rsid w:val="00CB01EB"/>
    <w:rsid w:val="00CB2C70"/>
    <w:rsid w:val="00CB3D37"/>
    <w:rsid w:val="00CB6208"/>
    <w:rsid w:val="00CB79AC"/>
    <w:rsid w:val="00CB7AC2"/>
    <w:rsid w:val="00CC23E2"/>
    <w:rsid w:val="00CC32BC"/>
    <w:rsid w:val="00CC48D5"/>
    <w:rsid w:val="00CC5083"/>
    <w:rsid w:val="00CC5DBE"/>
    <w:rsid w:val="00CD02B1"/>
    <w:rsid w:val="00CD18EE"/>
    <w:rsid w:val="00CD1E84"/>
    <w:rsid w:val="00CD2C6E"/>
    <w:rsid w:val="00CD52D1"/>
    <w:rsid w:val="00CD5347"/>
    <w:rsid w:val="00CD577C"/>
    <w:rsid w:val="00CD6519"/>
    <w:rsid w:val="00CD7B86"/>
    <w:rsid w:val="00CE1C1C"/>
    <w:rsid w:val="00CE1C93"/>
    <w:rsid w:val="00CE1FD8"/>
    <w:rsid w:val="00CE68CC"/>
    <w:rsid w:val="00CF05C4"/>
    <w:rsid w:val="00CF202F"/>
    <w:rsid w:val="00CF29E7"/>
    <w:rsid w:val="00CF2B1B"/>
    <w:rsid w:val="00CF37A5"/>
    <w:rsid w:val="00CF617B"/>
    <w:rsid w:val="00CF7198"/>
    <w:rsid w:val="00CF7980"/>
    <w:rsid w:val="00D02F7D"/>
    <w:rsid w:val="00D049F3"/>
    <w:rsid w:val="00D0779B"/>
    <w:rsid w:val="00D105C3"/>
    <w:rsid w:val="00D11927"/>
    <w:rsid w:val="00D12603"/>
    <w:rsid w:val="00D1280D"/>
    <w:rsid w:val="00D156AF"/>
    <w:rsid w:val="00D247F9"/>
    <w:rsid w:val="00D259F7"/>
    <w:rsid w:val="00D267AA"/>
    <w:rsid w:val="00D26B19"/>
    <w:rsid w:val="00D31894"/>
    <w:rsid w:val="00D334A3"/>
    <w:rsid w:val="00D34E8D"/>
    <w:rsid w:val="00D41F23"/>
    <w:rsid w:val="00D44676"/>
    <w:rsid w:val="00D44EA5"/>
    <w:rsid w:val="00D44F70"/>
    <w:rsid w:val="00D44F8E"/>
    <w:rsid w:val="00D472A8"/>
    <w:rsid w:val="00D52955"/>
    <w:rsid w:val="00D543CD"/>
    <w:rsid w:val="00D60893"/>
    <w:rsid w:val="00D62079"/>
    <w:rsid w:val="00D66569"/>
    <w:rsid w:val="00D74616"/>
    <w:rsid w:val="00D76F43"/>
    <w:rsid w:val="00D777E1"/>
    <w:rsid w:val="00D8124D"/>
    <w:rsid w:val="00D83A2B"/>
    <w:rsid w:val="00D85A96"/>
    <w:rsid w:val="00D963A7"/>
    <w:rsid w:val="00D9678B"/>
    <w:rsid w:val="00DA014E"/>
    <w:rsid w:val="00DA0E52"/>
    <w:rsid w:val="00DA1397"/>
    <w:rsid w:val="00DA15EB"/>
    <w:rsid w:val="00DA224A"/>
    <w:rsid w:val="00DA377A"/>
    <w:rsid w:val="00DA7CF8"/>
    <w:rsid w:val="00DB05B1"/>
    <w:rsid w:val="00DB05B2"/>
    <w:rsid w:val="00DB112D"/>
    <w:rsid w:val="00DB1C74"/>
    <w:rsid w:val="00DB79A9"/>
    <w:rsid w:val="00DC026C"/>
    <w:rsid w:val="00DC070C"/>
    <w:rsid w:val="00DC2E82"/>
    <w:rsid w:val="00DC5192"/>
    <w:rsid w:val="00DC5AC1"/>
    <w:rsid w:val="00DC668E"/>
    <w:rsid w:val="00DD0F6B"/>
    <w:rsid w:val="00DD2FF4"/>
    <w:rsid w:val="00DD3F45"/>
    <w:rsid w:val="00DD6826"/>
    <w:rsid w:val="00DE06F9"/>
    <w:rsid w:val="00DE0FB2"/>
    <w:rsid w:val="00DE4467"/>
    <w:rsid w:val="00DE5096"/>
    <w:rsid w:val="00DE7AA3"/>
    <w:rsid w:val="00DE7DCC"/>
    <w:rsid w:val="00DF09AC"/>
    <w:rsid w:val="00DF21C8"/>
    <w:rsid w:val="00DF3955"/>
    <w:rsid w:val="00DF3BE5"/>
    <w:rsid w:val="00DF416A"/>
    <w:rsid w:val="00DF4AB8"/>
    <w:rsid w:val="00E0281B"/>
    <w:rsid w:val="00E0434B"/>
    <w:rsid w:val="00E04BD1"/>
    <w:rsid w:val="00E06BAA"/>
    <w:rsid w:val="00E06C1A"/>
    <w:rsid w:val="00E0790C"/>
    <w:rsid w:val="00E116EE"/>
    <w:rsid w:val="00E12505"/>
    <w:rsid w:val="00E12B8D"/>
    <w:rsid w:val="00E14BBB"/>
    <w:rsid w:val="00E17974"/>
    <w:rsid w:val="00E21C03"/>
    <w:rsid w:val="00E22168"/>
    <w:rsid w:val="00E237D1"/>
    <w:rsid w:val="00E2616C"/>
    <w:rsid w:val="00E27767"/>
    <w:rsid w:val="00E31111"/>
    <w:rsid w:val="00E44084"/>
    <w:rsid w:val="00E45113"/>
    <w:rsid w:val="00E45EC3"/>
    <w:rsid w:val="00E51CB7"/>
    <w:rsid w:val="00E52B12"/>
    <w:rsid w:val="00E53324"/>
    <w:rsid w:val="00E63BAF"/>
    <w:rsid w:val="00E66BF0"/>
    <w:rsid w:val="00E70272"/>
    <w:rsid w:val="00E716B3"/>
    <w:rsid w:val="00E72F4C"/>
    <w:rsid w:val="00E741E7"/>
    <w:rsid w:val="00E74366"/>
    <w:rsid w:val="00E772A1"/>
    <w:rsid w:val="00E8268E"/>
    <w:rsid w:val="00E84FC6"/>
    <w:rsid w:val="00E864BD"/>
    <w:rsid w:val="00E866CA"/>
    <w:rsid w:val="00E93958"/>
    <w:rsid w:val="00E93D61"/>
    <w:rsid w:val="00E93F42"/>
    <w:rsid w:val="00E944E7"/>
    <w:rsid w:val="00E95E3F"/>
    <w:rsid w:val="00E97F12"/>
    <w:rsid w:val="00EA1E2F"/>
    <w:rsid w:val="00EA30B9"/>
    <w:rsid w:val="00EA467A"/>
    <w:rsid w:val="00EA625E"/>
    <w:rsid w:val="00EB08B2"/>
    <w:rsid w:val="00EB58A6"/>
    <w:rsid w:val="00EB6FD6"/>
    <w:rsid w:val="00EC1254"/>
    <w:rsid w:val="00EC1F5A"/>
    <w:rsid w:val="00EC2DD8"/>
    <w:rsid w:val="00EC3635"/>
    <w:rsid w:val="00EC4E84"/>
    <w:rsid w:val="00ED162E"/>
    <w:rsid w:val="00ED3137"/>
    <w:rsid w:val="00ED4DB1"/>
    <w:rsid w:val="00EE0336"/>
    <w:rsid w:val="00EE2F9A"/>
    <w:rsid w:val="00EE31BF"/>
    <w:rsid w:val="00EE3546"/>
    <w:rsid w:val="00EE48F4"/>
    <w:rsid w:val="00EF0224"/>
    <w:rsid w:val="00EF056B"/>
    <w:rsid w:val="00EF0E51"/>
    <w:rsid w:val="00EF1B09"/>
    <w:rsid w:val="00EF24B2"/>
    <w:rsid w:val="00EF518C"/>
    <w:rsid w:val="00EF57D8"/>
    <w:rsid w:val="00EF6AB8"/>
    <w:rsid w:val="00EF76A4"/>
    <w:rsid w:val="00F00E9C"/>
    <w:rsid w:val="00F028B2"/>
    <w:rsid w:val="00F044A7"/>
    <w:rsid w:val="00F05FCE"/>
    <w:rsid w:val="00F1052F"/>
    <w:rsid w:val="00F125BF"/>
    <w:rsid w:val="00F1274A"/>
    <w:rsid w:val="00F138D4"/>
    <w:rsid w:val="00F16061"/>
    <w:rsid w:val="00F2027C"/>
    <w:rsid w:val="00F210EA"/>
    <w:rsid w:val="00F212B0"/>
    <w:rsid w:val="00F21C8F"/>
    <w:rsid w:val="00F25FF2"/>
    <w:rsid w:val="00F26056"/>
    <w:rsid w:val="00F27215"/>
    <w:rsid w:val="00F27B6B"/>
    <w:rsid w:val="00F363A7"/>
    <w:rsid w:val="00F41902"/>
    <w:rsid w:val="00F4511D"/>
    <w:rsid w:val="00F4534B"/>
    <w:rsid w:val="00F46E4A"/>
    <w:rsid w:val="00F4767C"/>
    <w:rsid w:val="00F5031E"/>
    <w:rsid w:val="00F50738"/>
    <w:rsid w:val="00F52E38"/>
    <w:rsid w:val="00F5345E"/>
    <w:rsid w:val="00F53B11"/>
    <w:rsid w:val="00F5504F"/>
    <w:rsid w:val="00F55968"/>
    <w:rsid w:val="00F6261B"/>
    <w:rsid w:val="00F63C46"/>
    <w:rsid w:val="00F679CC"/>
    <w:rsid w:val="00F70AA5"/>
    <w:rsid w:val="00F711A4"/>
    <w:rsid w:val="00F713E9"/>
    <w:rsid w:val="00F73A4F"/>
    <w:rsid w:val="00F756AD"/>
    <w:rsid w:val="00F76459"/>
    <w:rsid w:val="00F779C6"/>
    <w:rsid w:val="00F77D1F"/>
    <w:rsid w:val="00F77D6C"/>
    <w:rsid w:val="00F83F5D"/>
    <w:rsid w:val="00F84E56"/>
    <w:rsid w:val="00F956F5"/>
    <w:rsid w:val="00F95727"/>
    <w:rsid w:val="00FA35AA"/>
    <w:rsid w:val="00FA4075"/>
    <w:rsid w:val="00FA5AD4"/>
    <w:rsid w:val="00FB0883"/>
    <w:rsid w:val="00FB1386"/>
    <w:rsid w:val="00FB17B9"/>
    <w:rsid w:val="00FB24BC"/>
    <w:rsid w:val="00FB39C3"/>
    <w:rsid w:val="00FB3AAC"/>
    <w:rsid w:val="00FC022C"/>
    <w:rsid w:val="00FC1604"/>
    <w:rsid w:val="00FC324B"/>
    <w:rsid w:val="00FC5760"/>
    <w:rsid w:val="00FD0F08"/>
    <w:rsid w:val="00FD42B2"/>
    <w:rsid w:val="00FD4E07"/>
    <w:rsid w:val="00FE1F93"/>
    <w:rsid w:val="00FE3227"/>
    <w:rsid w:val="00FE74C6"/>
    <w:rsid w:val="00FF004B"/>
    <w:rsid w:val="00FF0177"/>
    <w:rsid w:val="00FF0B3A"/>
    <w:rsid w:val="00FF274A"/>
    <w:rsid w:val="00FF3999"/>
    <w:rsid w:val="00FF453B"/>
    <w:rsid w:val="0485C90E"/>
    <w:rsid w:val="04878E17"/>
    <w:rsid w:val="08500751"/>
    <w:rsid w:val="09DB3E0E"/>
    <w:rsid w:val="1990D386"/>
    <w:rsid w:val="1DC0E05B"/>
    <w:rsid w:val="20205956"/>
    <w:rsid w:val="2052225F"/>
    <w:rsid w:val="22F0A7FF"/>
    <w:rsid w:val="28F4CF1B"/>
    <w:rsid w:val="2F4ABF88"/>
    <w:rsid w:val="362A2FB4"/>
    <w:rsid w:val="4AD77968"/>
    <w:rsid w:val="58D5CB45"/>
    <w:rsid w:val="5FE8E408"/>
    <w:rsid w:val="640BB20C"/>
    <w:rsid w:val="6A1235BB"/>
    <w:rsid w:val="6A7A11D0"/>
    <w:rsid w:val="6FAD50D1"/>
    <w:rsid w:val="7049CF23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3B34B969-086D-4D76-82AE-6D8A8D9E3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eop">
    <w:name w:val="eop"/>
    <w:basedOn w:val="Carpredefinitoparagrafo"/>
    <w:rsid w:val="00170B73"/>
  </w:style>
  <w:style w:type="paragraph" w:styleId="NormaleWeb">
    <w:name w:val="Normal (Web)"/>
    <w:basedOn w:val="Normale"/>
    <w:uiPriority w:val="99"/>
    <w:unhideWhenUsed/>
    <w:rsid w:val="00170B7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Nessunaspaziatura">
    <w:name w:val="No Spacing"/>
    <w:link w:val="NessunaspaziaturaCarattere"/>
    <w:uiPriority w:val="1"/>
    <w:qFormat/>
    <w:rsid w:val="00170B73"/>
    <w:rPr>
      <w:rFonts w:ascii="Calibri" w:eastAsia="Calibri" w:hAnsi="Calibri" w:cs="Times New Roman"/>
      <w:lang w:val="en-GB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170B73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pollotyres@anicecommunication.co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f82f0d73558f712a69d86d0482c4bfdb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aeaf1a386c3ed77077d600b97d6223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E77B7934-3B60-43ED-993B-7D24E950D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96989A-A9EE-4968-A395-9EA92649E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653</Words>
  <Characters>3895</Characters>
  <Application>Microsoft Office Word</Application>
  <DocSecurity>0</DocSecurity>
  <Lines>32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10</cp:revision>
  <cp:lastPrinted>2021-06-18T22:05:00Z</cp:lastPrinted>
  <dcterms:created xsi:type="dcterms:W3CDTF">2025-02-19T09:21:00Z</dcterms:created>
  <dcterms:modified xsi:type="dcterms:W3CDTF">2025-02-24T15:49:00Z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a8212db5c7981c4763b78c56d5ce96cf901bc0251db351ea3897b2603c6c0bf0</vt:lpwstr>
  </property>
</Properties>
</file>