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00331" w14:textId="43D5A5BA" w:rsidR="00954880" w:rsidRPr="00594746" w:rsidRDefault="0038374D">
      <w:pPr>
        <w:rPr>
          <w:rFonts w:ascii="Century Gothic" w:hAnsi="Century Gothic" w:cs="Clother Light"/>
          <w:sz w:val="20"/>
          <w:szCs w:val="20"/>
        </w:rPr>
      </w:pPr>
      <w:bookmarkStart w:id="0" w:name="_Hlk75431152"/>
      <w:r>
        <w:rPr>
          <w:rFonts w:ascii="Century Gothic" w:hAnsi="Century Gothic"/>
          <w:b/>
          <w:sz w:val="32"/>
        </w:rPr>
        <w:t>Apollo Tyres lancia gli pneumatici a lunga durata EnduRace "Serie 60" per il trasporto regionale</w:t>
      </w:r>
    </w:p>
    <w:p w14:paraId="079FC3AF" w14:textId="77777777" w:rsidR="00E14824" w:rsidRPr="00594746" w:rsidRDefault="00E14824">
      <w:pPr>
        <w:rPr>
          <w:rFonts w:ascii="Century Gothic" w:hAnsi="Century Gothic" w:cs="Clother Light"/>
          <w:sz w:val="20"/>
          <w:szCs w:val="20"/>
        </w:rPr>
      </w:pPr>
    </w:p>
    <w:p w14:paraId="020205BF" w14:textId="57A5EE23" w:rsidR="004C714B" w:rsidRPr="00594746" w:rsidRDefault="00C048E6" w:rsidP="001B529A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Le opzioni per ruote motrici e rimorchi per cerchi da 22,5 pollici offrono lunga durata, livelli elevati di stabilità ed eccellente tenuta di strada in tutte le condizioni atmosferiche</w:t>
      </w:r>
    </w:p>
    <w:p w14:paraId="6B3473A3" w14:textId="2F5A4ACF" w:rsidR="00C2257D" w:rsidRPr="00594746" w:rsidRDefault="00930E78" w:rsidP="122BA2E9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Entrambi gli pneumatici garantiscono una durata 1,5 volte superiore rispetto agli standard normativi e sono certificat</w:t>
      </w:r>
      <w:r w:rsidR="007130BD">
        <w:rPr>
          <w:rFonts w:ascii="Century Gothic" w:hAnsi="Century Gothic"/>
          <w:b/>
          <w:i/>
          <w:sz w:val="20"/>
        </w:rPr>
        <w:t xml:space="preserve">i </w:t>
      </w:r>
      <w:r w:rsidR="003F7839" w:rsidRPr="00D77F09">
        <w:rPr>
          <w:rFonts w:ascii="Century Gothic" w:hAnsi="Century Gothic" w:cs="Calibri"/>
          <w:b/>
          <w:i/>
          <w:sz w:val="20"/>
          <w:szCs w:val="20"/>
        </w:rPr>
        <w:t>"fiocco di neve</w:t>
      </w:r>
      <w:r w:rsidR="003F7839">
        <w:rPr>
          <w:rFonts w:ascii="Century Gothic" w:hAnsi="Century Gothic" w:cs="Calibri"/>
          <w:b/>
          <w:i/>
          <w:sz w:val="20"/>
          <w:szCs w:val="20"/>
        </w:rPr>
        <w:t xml:space="preserve"> e montagna a tre cime”</w:t>
      </w:r>
      <w:r w:rsidR="00C263F5">
        <w:rPr>
          <w:rFonts w:ascii="Century Gothic" w:hAnsi="Century Gothic" w:cs="Calibri"/>
          <w:b/>
          <w:i/>
          <w:sz w:val="20"/>
          <w:szCs w:val="20"/>
        </w:rPr>
        <w:t xml:space="preserve"> </w:t>
      </w:r>
      <w:r>
        <w:rPr>
          <w:rFonts w:ascii="Century Gothic" w:hAnsi="Century Gothic"/>
          <w:b/>
          <w:i/>
          <w:sz w:val="20"/>
        </w:rPr>
        <w:t>per l'uso durante tutto l'anno</w:t>
      </w:r>
    </w:p>
    <w:p w14:paraId="745FEFC5" w14:textId="6F7B76E6" w:rsidR="00C2257D" w:rsidRPr="00594746" w:rsidRDefault="00F544E5" w:rsidP="001B529A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</w:t>
      </w:r>
      <w:r w:rsidR="003F7839">
        <w:rPr>
          <w:rFonts w:ascii="Century Gothic" w:hAnsi="Century Gothic"/>
          <w:b/>
          <w:i/>
          <w:sz w:val="20"/>
        </w:rPr>
        <w:t>loro</w:t>
      </w:r>
      <w:r w:rsidR="007130BD">
        <w:rPr>
          <w:rFonts w:ascii="Century Gothic" w:hAnsi="Century Gothic"/>
          <w:b/>
          <w:i/>
          <w:sz w:val="20"/>
        </w:rPr>
        <w:t xml:space="preserve"> </w:t>
      </w:r>
      <w:r>
        <w:rPr>
          <w:rFonts w:ascii="Century Gothic" w:hAnsi="Century Gothic"/>
          <w:b/>
          <w:i/>
          <w:sz w:val="20"/>
        </w:rPr>
        <w:t>potenziale di rigenerazione sostiene l'impegno di Apollo Tyres per la sostenibilità</w:t>
      </w:r>
    </w:p>
    <w:p w14:paraId="22E60FA9" w14:textId="7D5A02DB" w:rsidR="00C2257D" w:rsidRPr="00594746" w:rsidRDefault="00930E78" w:rsidP="001B529A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EnduRace RA 60 e RD 60 sono ora disponibili per i clienti europei </w:t>
      </w:r>
    </w:p>
    <w:p w14:paraId="5C7B285C" w14:textId="562955D0" w:rsidR="000741E3" w:rsidRPr="00594746" w:rsidRDefault="00DE3149" w:rsidP="00C208B4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br/>
      </w:r>
    </w:p>
    <w:p w14:paraId="5CB28B41" w14:textId="35F4C3A9" w:rsidR="00B349FC" w:rsidRDefault="00F44DD5" w:rsidP="00C2257D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>9 settembre</w:t>
      </w:r>
      <w:r>
        <w:rPr>
          <w:rFonts w:ascii="Century Gothic" w:hAnsi="Century Gothic"/>
          <w:b/>
          <w:color w:val="FF0000"/>
          <w:sz w:val="20"/>
        </w:rPr>
        <w:t xml:space="preserve"> </w:t>
      </w:r>
      <w:r>
        <w:rPr>
          <w:rFonts w:ascii="Century Gothic" w:hAnsi="Century Gothic"/>
          <w:b/>
          <w:sz w:val="20"/>
        </w:rPr>
        <w:t xml:space="preserve">2024 </w:t>
      </w:r>
      <w:r>
        <w:rPr>
          <w:rFonts w:ascii="Century Gothic" w:hAnsi="Century Gothic"/>
          <w:sz w:val="20"/>
        </w:rPr>
        <w:t>– Apollo Tyres sta ampliando la sua gamma di pneumatici EnduRace per veicoli commerciali e rimorchi per cerchi da 22,5 pollici con l'introduzione di due nuovi prodotti a lunga durata, i primi nel segmento degli pneumatici con profilo 60. Gli pneumatici per ruote motrici EnduRace RD Serie 60 e quelli per rimorchi RA Serie 60 sono progettati per applicazioni gravose</w:t>
      </w:r>
      <w:r w:rsidR="007130BD">
        <w:rPr>
          <w:rFonts w:ascii="Century Gothic" w:hAnsi="Century Gothic"/>
          <w:sz w:val="20"/>
        </w:rPr>
        <w:t xml:space="preserve"> e offrono</w:t>
      </w:r>
      <w:r w:rsidR="00C263F5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alle flotte commerciali prestazioni, durata ed efficienza superiori. </w:t>
      </w:r>
    </w:p>
    <w:p w14:paraId="402FFB18" w14:textId="77777777" w:rsidR="00B349FC" w:rsidRDefault="00B349FC" w:rsidP="00C2257D">
      <w:pPr>
        <w:rPr>
          <w:rFonts w:ascii="Century Gothic" w:hAnsi="Century Gothic" w:cs="Clother Light"/>
          <w:sz w:val="20"/>
          <w:szCs w:val="20"/>
        </w:rPr>
      </w:pPr>
    </w:p>
    <w:p w14:paraId="5AB708AF" w14:textId="096AE4C6" w:rsidR="00C2257D" w:rsidRPr="00594746" w:rsidRDefault="00E75462" w:rsidP="00C2257D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Entrambi gli pneumatici hanno la certificazione </w:t>
      </w:r>
      <w:r w:rsidR="007130BD">
        <w:rPr>
          <w:rFonts w:ascii="Century Gothic" w:hAnsi="Century Gothic"/>
          <w:sz w:val="20"/>
        </w:rPr>
        <w:t>“</w:t>
      </w:r>
      <w:r>
        <w:rPr>
          <w:rFonts w:ascii="Century Gothic" w:hAnsi="Century Gothic"/>
          <w:sz w:val="20"/>
        </w:rPr>
        <w:t>Three Peak Mountain Snowflake</w:t>
      </w:r>
      <w:r w:rsidR="007130BD">
        <w:rPr>
          <w:rFonts w:ascii="Century Gothic" w:hAnsi="Century Gothic"/>
          <w:sz w:val="20"/>
        </w:rPr>
        <w:t xml:space="preserve">” </w:t>
      </w:r>
      <w:r w:rsidR="007130BD" w:rsidRPr="007130BD">
        <w:rPr>
          <w:rFonts w:ascii="Century Gothic" w:hAnsi="Century Gothic"/>
          <w:sz w:val="20"/>
        </w:rPr>
        <w:t>(fiocco di neve e montagna a tre cime)</w:t>
      </w:r>
      <w:r>
        <w:rPr>
          <w:rFonts w:ascii="Century Gothic" w:hAnsi="Century Gothic"/>
          <w:sz w:val="20"/>
        </w:rPr>
        <w:t>, a conferma della loro versatilità durante tutto l'anno e offrono una durata 1,5 volte superiore rispetto agli standard normativi europei.</w:t>
      </w:r>
    </w:p>
    <w:p w14:paraId="3AD512F1" w14:textId="77777777" w:rsidR="00C2257D" w:rsidRPr="00594746" w:rsidRDefault="00C2257D" w:rsidP="00C2257D">
      <w:pPr>
        <w:rPr>
          <w:rFonts w:ascii="Century Gothic" w:hAnsi="Century Gothic" w:cs="Clother Light"/>
          <w:sz w:val="20"/>
          <w:szCs w:val="20"/>
        </w:rPr>
      </w:pPr>
    </w:p>
    <w:p w14:paraId="6CDB84D8" w14:textId="0A0309C8" w:rsidR="002B11CA" w:rsidRPr="00594746" w:rsidRDefault="00FA3723" w:rsidP="00FA372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>EnduRace RD Serie 60</w:t>
      </w:r>
      <w:r>
        <w:rPr>
          <w:rFonts w:ascii="Century Gothic" w:hAnsi="Century Gothic"/>
          <w:sz w:val="20"/>
        </w:rPr>
        <w:t xml:space="preserve">, disponibile nella misura 295/60 R22.5, è lo pneumatico per ruote motrici ideale per gli operatori che richiedono eccellente trazione e durata per i trasporti regionali e la distribuzione. L'impronta a terra ottimizzata garantisce una distribuzione del peso uniforme per una trazione ottimale tutto l'anno, mentre la mescola a lenta usura ne </w:t>
      </w:r>
      <w:r w:rsidR="003F7839">
        <w:rPr>
          <w:rFonts w:ascii="Century Gothic" w:hAnsi="Century Gothic"/>
          <w:sz w:val="20"/>
        </w:rPr>
        <w:t>aumenta</w:t>
      </w:r>
      <w:r w:rsidR="007130B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la durata utile. La carcassa rinforzata, comune a tutti gli altri prodotti della famiglia EnduRace, massimizza la stabilità e facilita la rigenerazione.</w:t>
      </w:r>
    </w:p>
    <w:p w14:paraId="6AE69860" w14:textId="77777777" w:rsidR="002B11CA" w:rsidRPr="00594746" w:rsidRDefault="002B11CA" w:rsidP="00FA3723">
      <w:pPr>
        <w:rPr>
          <w:rFonts w:ascii="Century Gothic" w:hAnsi="Century Gothic" w:cs="Clother Light"/>
          <w:sz w:val="20"/>
          <w:szCs w:val="20"/>
        </w:rPr>
      </w:pPr>
    </w:p>
    <w:p w14:paraId="17B6FFD4" w14:textId="2171C7E5" w:rsidR="00FA3723" w:rsidRPr="00594746" w:rsidRDefault="00FA3723" w:rsidP="00FA3723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modello RD Serie 60 offre prestazioni particolarmente soddisfacenti in condizioni climatiche difficili </w:t>
      </w:r>
      <w:r w:rsidR="007130BD">
        <w:rPr>
          <w:rFonts w:ascii="Century Gothic" w:hAnsi="Century Gothic"/>
          <w:sz w:val="20"/>
        </w:rPr>
        <w:t xml:space="preserve">e ha ottenuto </w:t>
      </w:r>
      <w:r>
        <w:rPr>
          <w:rFonts w:ascii="Century Gothic" w:hAnsi="Century Gothic"/>
          <w:sz w:val="20"/>
        </w:rPr>
        <w:t>la classificazione C per le prestazioni su fondi bagnati e la classificazione B per la silenziosità.</w:t>
      </w:r>
    </w:p>
    <w:p w14:paraId="0DFD38E6" w14:textId="77777777" w:rsidR="00A205DA" w:rsidRDefault="00A205DA" w:rsidP="00C2257D">
      <w:pPr>
        <w:rPr>
          <w:rFonts w:ascii="Century Gothic" w:hAnsi="Century Gothic" w:cs="Clother Light"/>
          <w:sz w:val="20"/>
          <w:szCs w:val="20"/>
        </w:rPr>
      </w:pPr>
    </w:p>
    <w:p w14:paraId="6114DD26" w14:textId="337D28FD" w:rsidR="008E105C" w:rsidRDefault="00C2257D" w:rsidP="00FE3435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>EnduRace RA Serie 60</w:t>
      </w:r>
      <w:r>
        <w:rPr>
          <w:rFonts w:ascii="Century Gothic" w:hAnsi="Century Gothic"/>
          <w:sz w:val="20"/>
        </w:rPr>
        <w:t xml:space="preserve">, disponibile nella popolare misura 315/60 R22.5, presenta scanalature sinusoidali che ottimizzano la stabilità direzionale per l'intero ciclo di vita dello pneumatico e garantiscono un'usura uniforme su tutti gli assali. Come il fratello RD, il modello RA Serie 60 ha una carcassa appositamente rinforzata e un battistrada a lenta usura per una lunga durata </w:t>
      </w:r>
      <w:r w:rsidR="00D51D36">
        <w:rPr>
          <w:rFonts w:ascii="Century Gothic" w:hAnsi="Century Gothic"/>
          <w:sz w:val="20"/>
        </w:rPr>
        <w:t>e offre</w:t>
      </w:r>
      <w:r w:rsidR="003F7839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agli operatori delle flotte una soluzione conveniente e a elevato chilometraggio. </w:t>
      </w:r>
    </w:p>
    <w:p w14:paraId="262CDCBE" w14:textId="77777777" w:rsidR="008E105C" w:rsidRPr="00594746" w:rsidRDefault="008E105C" w:rsidP="00FE3435">
      <w:pPr>
        <w:rPr>
          <w:rFonts w:ascii="Century Gothic" w:hAnsi="Century Gothic" w:cs="Clother Light"/>
          <w:sz w:val="20"/>
          <w:szCs w:val="20"/>
        </w:rPr>
      </w:pPr>
    </w:p>
    <w:p w14:paraId="1B447A93" w14:textId="30BABD89" w:rsidR="00C2257D" w:rsidRPr="00594746" w:rsidRDefault="0038374D" w:rsidP="00C2257D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Inoltre, </w:t>
      </w:r>
      <w:r w:rsidR="003F7839">
        <w:rPr>
          <w:rFonts w:ascii="Century Gothic" w:hAnsi="Century Gothic"/>
          <w:sz w:val="20"/>
        </w:rPr>
        <w:t xml:space="preserve">vanta </w:t>
      </w:r>
      <w:r>
        <w:rPr>
          <w:rFonts w:ascii="Century Gothic" w:hAnsi="Century Gothic"/>
          <w:sz w:val="20"/>
        </w:rPr>
        <w:t>la classificazione C per la resistenza al rotolamento, la classificazione B per le prestazioni su fondi bagnati e</w:t>
      </w:r>
      <w:r w:rsidR="003F7839">
        <w:rPr>
          <w:rFonts w:ascii="Century Gothic" w:hAnsi="Century Gothic"/>
          <w:sz w:val="20"/>
        </w:rPr>
        <w:t xml:space="preserve"> quella</w:t>
      </w:r>
      <w:r>
        <w:rPr>
          <w:rFonts w:ascii="Century Gothic" w:hAnsi="Century Gothic"/>
          <w:sz w:val="20"/>
        </w:rPr>
        <w:t xml:space="preserve"> A per i livelli di rumorosità, che si attestano a soli 70 dB.</w:t>
      </w:r>
    </w:p>
    <w:p w14:paraId="5ECF40D3" w14:textId="77777777" w:rsidR="00C2257D" w:rsidRPr="00594746" w:rsidRDefault="00C2257D" w:rsidP="00C2257D">
      <w:pPr>
        <w:rPr>
          <w:rFonts w:ascii="Century Gothic" w:hAnsi="Century Gothic" w:cs="Clother Light"/>
          <w:sz w:val="20"/>
          <w:szCs w:val="20"/>
        </w:rPr>
      </w:pPr>
    </w:p>
    <w:p w14:paraId="728FCCE9" w14:textId="2CBB2594" w:rsidR="00042319" w:rsidRPr="00594746" w:rsidRDefault="007548DB" w:rsidP="00C2257D">
      <w:pPr>
        <w:rPr>
          <w:rFonts w:ascii="Century Gothic" w:hAnsi="Century Gothic" w:cs="Clother Light"/>
          <w:sz w:val="20"/>
          <w:szCs w:val="20"/>
        </w:rPr>
      </w:pPr>
      <w:r w:rsidRPr="00330C08">
        <w:rPr>
          <w:rFonts w:ascii="Century Gothic" w:hAnsi="Century Gothic"/>
          <w:sz w:val="20"/>
        </w:rPr>
        <w:t xml:space="preserve">Yves Pouliquen, </w:t>
      </w:r>
      <w:r w:rsidR="007130BD" w:rsidRPr="00330C08">
        <w:rPr>
          <w:rFonts w:ascii="Century Gothic" w:hAnsi="Century Gothic"/>
          <w:sz w:val="20"/>
        </w:rPr>
        <w:t xml:space="preserve">Vice President Commercial Europe </w:t>
      </w:r>
      <w:r w:rsidRPr="00330C08">
        <w:rPr>
          <w:rFonts w:ascii="Century Gothic" w:hAnsi="Century Gothic"/>
          <w:sz w:val="20"/>
        </w:rPr>
        <w:t>di</w:t>
      </w:r>
      <w:r w:rsidRPr="00330C08">
        <w:rPr>
          <w:rFonts w:ascii="Arial" w:hAnsi="Arial"/>
          <w:sz w:val="20"/>
        </w:rPr>
        <w:t> </w:t>
      </w:r>
      <w:r w:rsidRPr="00330C08">
        <w:rPr>
          <w:rFonts w:ascii="Century Gothic" w:hAnsi="Century Gothic"/>
          <w:sz w:val="20"/>
        </w:rPr>
        <w:t>Apollo</w:t>
      </w:r>
      <w:r w:rsidRPr="00330C08">
        <w:rPr>
          <w:rFonts w:ascii="Arial" w:hAnsi="Arial"/>
          <w:sz w:val="20"/>
        </w:rPr>
        <w:t> </w:t>
      </w:r>
      <w:r w:rsidRPr="00330C08">
        <w:rPr>
          <w:rFonts w:ascii="Century Gothic" w:hAnsi="Century Gothic"/>
          <w:sz w:val="20"/>
        </w:rPr>
        <w:t>Tyres ha commentato:</w:t>
      </w:r>
      <w:r>
        <w:rPr>
          <w:rFonts w:ascii="Century Gothic" w:hAnsi="Century Gothic"/>
          <w:sz w:val="20"/>
        </w:rPr>
        <w:t xml:space="preserve"> "Il nostro ingresso nel segmento con profilo 60 riflette un impegno costante nel fornire prodotti di prima qualità per i trasporti regionali</w:t>
      </w:r>
      <w:r w:rsidR="003F7839">
        <w:rPr>
          <w:rFonts w:ascii="Century Gothic" w:hAnsi="Century Gothic"/>
          <w:sz w:val="20"/>
        </w:rPr>
        <w:t>. A</w:t>
      </w:r>
      <w:r>
        <w:rPr>
          <w:rFonts w:ascii="Century Gothic" w:hAnsi="Century Gothic"/>
          <w:sz w:val="20"/>
        </w:rPr>
        <w:t xml:space="preserve">mpliando la nostra popolare gamma EnduRace, siamo in grado di soddisfare una gamma di clienti molto più </w:t>
      </w:r>
      <w:r w:rsidR="00246967">
        <w:rPr>
          <w:rFonts w:ascii="Century Gothic" w:hAnsi="Century Gothic"/>
          <w:sz w:val="20"/>
        </w:rPr>
        <w:t>vasta</w:t>
      </w:r>
      <w:r>
        <w:rPr>
          <w:rFonts w:ascii="Century Gothic" w:hAnsi="Century Gothic"/>
          <w:sz w:val="20"/>
        </w:rPr>
        <w:t>"</w:t>
      </w:r>
      <w:r w:rsidR="003F7839">
        <w:rPr>
          <w:rFonts w:ascii="Century Gothic" w:hAnsi="Century Gothic"/>
          <w:sz w:val="20"/>
        </w:rPr>
        <w:t>.</w:t>
      </w:r>
    </w:p>
    <w:p w14:paraId="21DD02E9" w14:textId="77777777" w:rsidR="00A8540E" w:rsidRPr="00594746" w:rsidRDefault="00A8540E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eastAsiaTheme="minorHAnsi" w:hAnsi="Century Gothic" w:cs="Clother Light"/>
          <w:sz w:val="20"/>
          <w:szCs w:val="20"/>
          <w:lang w:val="en-GB" w:eastAsia="en-US"/>
        </w:rPr>
      </w:pPr>
    </w:p>
    <w:p w14:paraId="741F439E" w14:textId="6B55833A" w:rsidR="00330C08" w:rsidRDefault="003F7839" w:rsidP="003F7839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</w:rPr>
      </w:pPr>
      <w:r w:rsidRPr="00281B98">
        <w:rPr>
          <w:rFonts w:ascii="Century Gothic" w:hAnsi="Century Gothic" w:cs="Clother Light"/>
          <w:i/>
          <w:sz w:val="20"/>
          <w:szCs w:val="20"/>
        </w:rPr>
        <w:t>[FINE]</w:t>
      </w:r>
    </w:p>
    <w:p w14:paraId="4A9825CE" w14:textId="77777777" w:rsidR="00330C08" w:rsidRDefault="00330C08">
      <w:pPr>
        <w:rPr>
          <w:rFonts w:ascii="Century Gothic" w:eastAsia="Times New Roman" w:hAnsi="Century Gothic" w:cs="Clother Light"/>
          <w:i/>
          <w:sz w:val="20"/>
          <w:szCs w:val="20"/>
          <w:lang w:eastAsia="en-IN"/>
        </w:rPr>
      </w:pPr>
      <w:r>
        <w:rPr>
          <w:rFonts w:ascii="Century Gothic" w:hAnsi="Century Gothic" w:cs="Clother Light"/>
          <w:i/>
          <w:sz w:val="20"/>
          <w:szCs w:val="20"/>
        </w:rPr>
        <w:br w:type="page"/>
      </w:r>
    </w:p>
    <w:p w14:paraId="2628190B" w14:textId="77777777" w:rsidR="003F7839" w:rsidRPr="006C33E0" w:rsidRDefault="003F7839" w:rsidP="003F7839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  <w:lang w:val="en-GB"/>
        </w:rPr>
      </w:pPr>
    </w:p>
    <w:p w14:paraId="6E71EAE6" w14:textId="77777777" w:rsidR="003F7839" w:rsidRPr="006C33E0" w:rsidRDefault="003F7839" w:rsidP="003F7839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p w14:paraId="234D65FA" w14:textId="77777777" w:rsidR="003F7839" w:rsidRPr="006D32F6" w:rsidRDefault="003F7839" w:rsidP="003F7839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6D32F6">
        <w:rPr>
          <w:rFonts w:ascii="Century Gothic" w:hAnsi="Century Gothic"/>
          <w:b/>
          <w:bCs/>
          <w:color w:val="5C2D90"/>
          <w:sz w:val="16"/>
          <w:szCs w:val="16"/>
        </w:rPr>
        <w:t>Per ulteriori dettagli contattare:</w:t>
      </w:r>
    </w:p>
    <w:p w14:paraId="6B4DFB5D" w14:textId="77777777" w:rsidR="003F7839" w:rsidRPr="009B6449" w:rsidRDefault="003F7839" w:rsidP="003F783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9B6449">
        <w:rPr>
          <w:rFonts w:ascii="Century Gothic" w:hAnsi="Century Gothic"/>
          <w:bCs/>
          <w:sz w:val="16"/>
          <w:szCs w:val="16"/>
        </w:rPr>
        <w:t>Anice Srl</w:t>
      </w:r>
    </w:p>
    <w:p w14:paraId="29B10CEE" w14:textId="77777777" w:rsidR="003F7839" w:rsidRPr="009B6449" w:rsidRDefault="003F7839" w:rsidP="003F783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9B644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0849E0E7" w14:textId="77777777" w:rsidR="003F7839" w:rsidRPr="009B6449" w:rsidRDefault="003F7839" w:rsidP="003F783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9B6449">
        <w:rPr>
          <w:rFonts w:ascii="Century Gothic" w:hAnsi="Century Gothic"/>
          <w:bCs/>
          <w:sz w:val="16"/>
          <w:szCs w:val="16"/>
        </w:rPr>
        <w:t>Tel. +39 011 0161111</w:t>
      </w:r>
    </w:p>
    <w:p w14:paraId="1545BA9D" w14:textId="77777777" w:rsidR="003F7839" w:rsidRPr="00330C08" w:rsidRDefault="003F7839" w:rsidP="003F7839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0" w:history="1">
        <w:r w:rsidRPr="00330C08">
          <w:rPr>
            <w:rStyle w:val="Collegamentoipertestuale"/>
            <w:rFonts w:ascii="Century Gothic" w:hAnsi="Century Gothic"/>
            <w:color w:val="auto"/>
            <w:sz w:val="16"/>
            <w:szCs w:val="16"/>
          </w:rPr>
          <w:t>apollotyres@anicecommunication.com</w:t>
        </w:r>
      </w:hyperlink>
    </w:p>
    <w:p w14:paraId="2F14D175" w14:textId="77777777" w:rsidR="003F7839" w:rsidRPr="00330C08" w:rsidRDefault="003F7839" w:rsidP="003F7839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4CB446BA" w14:textId="77777777" w:rsidR="003F7839" w:rsidRPr="00C263F5" w:rsidRDefault="003F7839" w:rsidP="003F783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C263F5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3B0A2384" w14:textId="77777777" w:rsidR="003F7839" w:rsidRPr="00C263F5" w:rsidRDefault="003F7839" w:rsidP="003F783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C263F5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0F013F8B" w14:textId="77777777" w:rsidR="003F7839" w:rsidRPr="00C263F5" w:rsidRDefault="003F7839" w:rsidP="003F7839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C263F5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3DEF8100" w14:textId="77777777" w:rsidR="003F7839" w:rsidRPr="00BB4A79" w:rsidRDefault="003F7839" w:rsidP="003F7839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2834BE1C" w14:textId="77777777" w:rsidR="003F7839" w:rsidRPr="00BB4A79" w:rsidRDefault="003F7839" w:rsidP="003F7839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0A6DFB3C" w14:textId="77777777" w:rsidR="003F7839" w:rsidRPr="00BB4A79" w:rsidRDefault="003F7839" w:rsidP="003F7839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384BF614" w14:textId="77777777" w:rsidR="003F7839" w:rsidRPr="00BB4A79" w:rsidRDefault="003F7839" w:rsidP="003F7839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BB4A79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BB4A79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552C2977" w14:textId="77777777" w:rsidR="003F7839" w:rsidRPr="006C33E0" w:rsidRDefault="003F7839" w:rsidP="003F7839">
      <w:pPr>
        <w:spacing w:line="288" w:lineRule="auto"/>
        <w:rPr>
          <w:rFonts w:ascii="Century Gothic" w:hAnsi="Century Gothic" w:cs="Clother Light"/>
          <w:sz w:val="16"/>
          <w:szCs w:val="16"/>
        </w:rPr>
      </w:pPr>
    </w:p>
    <w:bookmarkEnd w:id="0"/>
    <w:p w14:paraId="23EC278F" w14:textId="06F6AF61" w:rsidR="00F14F54" w:rsidRPr="006E7120" w:rsidRDefault="00F14F54" w:rsidP="003F7839">
      <w:pPr>
        <w:pStyle w:val="ox-e23b717313-msonormal"/>
        <w:shd w:val="clear" w:color="auto" w:fill="FFFFFF"/>
        <w:spacing w:before="0" w:beforeAutospacing="0" w:after="0" w:afterAutospacing="0"/>
      </w:pPr>
    </w:p>
    <w:sectPr w:rsidR="00F14F54" w:rsidRPr="006E7120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AF72D" w14:textId="77777777" w:rsidR="00B53C52" w:rsidRDefault="00B53C52" w:rsidP="005C5C2E">
      <w:r>
        <w:separator/>
      </w:r>
    </w:p>
  </w:endnote>
  <w:endnote w:type="continuationSeparator" w:id="0">
    <w:p w14:paraId="43AEDF73" w14:textId="77777777" w:rsidR="00B53C52" w:rsidRDefault="00B53C52" w:rsidP="005C5C2E">
      <w:r>
        <w:continuationSeparator/>
      </w:r>
    </w:p>
  </w:endnote>
  <w:endnote w:type="continuationNotice" w:id="1">
    <w:p w14:paraId="0A79AA16" w14:textId="77777777" w:rsidR="00B53C52" w:rsidRDefault="00B53C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5D580" w14:textId="77777777" w:rsidR="00B53C52" w:rsidRDefault="00B53C52" w:rsidP="005C5C2E">
      <w:r>
        <w:separator/>
      </w:r>
    </w:p>
  </w:footnote>
  <w:footnote w:type="continuationSeparator" w:id="0">
    <w:p w14:paraId="71E30996" w14:textId="77777777" w:rsidR="00B53C52" w:rsidRDefault="00B53C52" w:rsidP="005C5C2E">
      <w:r>
        <w:continuationSeparator/>
      </w:r>
    </w:p>
  </w:footnote>
  <w:footnote w:type="continuationNotice" w:id="1">
    <w:p w14:paraId="7975B3C6" w14:textId="77777777" w:rsidR="00B53C52" w:rsidRDefault="00B53C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6F242" w14:textId="77777777" w:rsidR="00DA3846" w:rsidRDefault="005C5C2E" w:rsidP="00A67621">
    <w:pPr>
      <w:pStyle w:val="Intestazione"/>
      <w:ind w:left="-284"/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14:paraId="7BD8F564" w14:textId="0521DE39" w:rsidR="005C5C2E" w:rsidRPr="001C6DEF" w:rsidRDefault="00B11F2A" w:rsidP="001C6DEF">
    <w:pPr>
      <w:pStyle w:val="Intestazione"/>
      <w:rPr>
        <w:rFonts w:ascii="Century Gothic" w:hAnsi="Century Gothic"/>
        <w:b/>
        <w:bCs/>
        <w:color w:val="FF0000"/>
        <w:u w:val="single"/>
      </w:rPr>
    </w:pP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570312">
    <w:abstractNumId w:val="1"/>
  </w:num>
  <w:num w:numId="2" w16cid:durableId="71023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0FC6"/>
    <w:rsid w:val="00001568"/>
    <w:rsid w:val="00001648"/>
    <w:rsid w:val="000016FC"/>
    <w:rsid w:val="00001FF0"/>
    <w:rsid w:val="000026EE"/>
    <w:rsid w:val="00002B9B"/>
    <w:rsid w:val="00004582"/>
    <w:rsid w:val="000047C7"/>
    <w:rsid w:val="000063AA"/>
    <w:rsid w:val="00006736"/>
    <w:rsid w:val="00007272"/>
    <w:rsid w:val="00011A99"/>
    <w:rsid w:val="00012301"/>
    <w:rsid w:val="00012FE2"/>
    <w:rsid w:val="000138AC"/>
    <w:rsid w:val="00014066"/>
    <w:rsid w:val="000142D1"/>
    <w:rsid w:val="00014AE9"/>
    <w:rsid w:val="00015999"/>
    <w:rsid w:val="00015C02"/>
    <w:rsid w:val="000212D1"/>
    <w:rsid w:val="00022487"/>
    <w:rsid w:val="0002248E"/>
    <w:rsid w:val="00023141"/>
    <w:rsid w:val="000238DE"/>
    <w:rsid w:val="00023C61"/>
    <w:rsid w:val="0002428D"/>
    <w:rsid w:val="00024F9F"/>
    <w:rsid w:val="000258DF"/>
    <w:rsid w:val="00026A0E"/>
    <w:rsid w:val="00026A4C"/>
    <w:rsid w:val="00026B01"/>
    <w:rsid w:val="00027956"/>
    <w:rsid w:val="00031D46"/>
    <w:rsid w:val="000335AB"/>
    <w:rsid w:val="000336BA"/>
    <w:rsid w:val="00036395"/>
    <w:rsid w:val="000368C7"/>
    <w:rsid w:val="00037E48"/>
    <w:rsid w:val="0004211C"/>
    <w:rsid w:val="00042319"/>
    <w:rsid w:val="00043198"/>
    <w:rsid w:val="000431F1"/>
    <w:rsid w:val="00045EC6"/>
    <w:rsid w:val="00047DD1"/>
    <w:rsid w:val="00047E1B"/>
    <w:rsid w:val="00050903"/>
    <w:rsid w:val="00050FD4"/>
    <w:rsid w:val="00051CC8"/>
    <w:rsid w:val="00052172"/>
    <w:rsid w:val="000551BB"/>
    <w:rsid w:val="00055ACD"/>
    <w:rsid w:val="00055E3F"/>
    <w:rsid w:val="00056B9F"/>
    <w:rsid w:val="000570E7"/>
    <w:rsid w:val="00057327"/>
    <w:rsid w:val="00057BF5"/>
    <w:rsid w:val="00060A52"/>
    <w:rsid w:val="00061036"/>
    <w:rsid w:val="00062014"/>
    <w:rsid w:val="00065082"/>
    <w:rsid w:val="000651A3"/>
    <w:rsid w:val="0006570E"/>
    <w:rsid w:val="0006591B"/>
    <w:rsid w:val="00065A17"/>
    <w:rsid w:val="00065EDD"/>
    <w:rsid w:val="00065F41"/>
    <w:rsid w:val="00066132"/>
    <w:rsid w:val="00066FA2"/>
    <w:rsid w:val="00066FAE"/>
    <w:rsid w:val="0006713B"/>
    <w:rsid w:val="00070C85"/>
    <w:rsid w:val="00071062"/>
    <w:rsid w:val="00071256"/>
    <w:rsid w:val="000713A9"/>
    <w:rsid w:val="0007149A"/>
    <w:rsid w:val="00071EF7"/>
    <w:rsid w:val="00072980"/>
    <w:rsid w:val="000736D6"/>
    <w:rsid w:val="00073CA1"/>
    <w:rsid w:val="00073E79"/>
    <w:rsid w:val="00073FE0"/>
    <w:rsid w:val="000741E3"/>
    <w:rsid w:val="00075771"/>
    <w:rsid w:val="00076955"/>
    <w:rsid w:val="00080A2F"/>
    <w:rsid w:val="00081317"/>
    <w:rsid w:val="000814B4"/>
    <w:rsid w:val="00082082"/>
    <w:rsid w:val="000841E7"/>
    <w:rsid w:val="00084203"/>
    <w:rsid w:val="00084449"/>
    <w:rsid w:val="000856EC"/>
    <w:rsid w:val="0008730B"/>
    <w:rsid w:val="000903D1"/>
    <w:rsid w:val="0009129C"/>
    <w:rsid w:val="0009224C"/>
    <w:rsid w:val="0009337E"/>
    <w:rsid w:val="0009344C"/>
    <w:rsid w:val="00095A4F"/>
    <w:rsid w:val="00096C64"/>
    <w:rsid w:val="00097574"/>
    <w:rsid w:val="00097C4B"/>
    <w:rsid w:val="000A01B1"/>
    <w:rsid w:val="000A08BF"/>
    <w:rsid w:val="000A2AE8"/>
    <w:rsid w:val="000A4AAC"/>
    <w:rsid w:val="000A57D5"/>
    <w:rsid w:val="000A5C19"/>
    <w:rsid w:val="000A799B"/>
    <w:rsid w:val="000A7B4F"/>
    <w:rsid w:val="000B0B36"/>
    <w:rsid w:val="000B10F8"/>
    <w:rsid w:val="000B158E"/>
    <w:rsid w:val="000B29CD"/>
    <w:rsid w:val="000B3CD5"/>
    <w:rsid w:val="000B4351"/>
    <w:rsid w:val="000B4B47"/>
    <w:rsid w:val="000B57F5"/>
    <w:rsid w:val="000B62CE"/>
    <w:rsid w:val="000C014A"/>
    <w:rsid w:val="000C0C77"/>
    <w:rsid w:val="000C1483"/>
    <w:rsid w:val="000C14D5"/>
    <w:rsid w:val="000C23F9"/>
    <w:rsid w:val="000C250A"/>
    <w:rsid w:val="000C4F7E"/>
    <w:rsid w:val="000C5A8A"/>
    <w:rsid w:val="000C6171"/>
    <w:rsid w:val="000C68CF"/>
    <w:rsid w:val="000C7948"/>
    <w:rsid w:val="000C7FFC"/>
    <w:rsid w:val="000D09A6"/>
    <w:rsid w:val="000D2C85"/>
    <w:rsid w:val="000D3B95"/>
    <w:rsid w:val="000D42DD"/>
    <w:rsid w:val="000D4816"/>
    <w:rsid w:val="000D4953"/>
    <w:rsid w:val="000D4990"/>
    <w:rsid w:val="000D5146"/>
    <w:rsid w:val="000D59AD"/>
    <w:rsid w:val="000D7C28"/>
    <w:rsid w:val="000E0023"/>
    <w:rsid w:val="000E02AA"/>
    <w:rsid w:val="000E08CC"/>
    <w:rsid w:val="000E14BB"/>
    <w:rsid w:val="000E1BDA"/>
    <w:rsid w:val="000E2F62"/>
    <w:rsid w:val="000E3251"/>
    <w:rsid w:val="000E36D6"/>
    <w:rsid w:val="000E50FF"/>
    <w:rsid w:val="000E554E"/>
    <w:rsid w:val="000E60AD"/>
    <w:rsid w:val="000E64C9"/>
    <w:rsid w:val="000E6E3A"/>
    <w:rsid w:val="000F0D32"/>
    <w:rsid w:val="000F1846"/>
    <w:rsid w:val="000F1E38"/>
    <w:rsid w:val="000F28B1"/>
    <w:rsid w:val="000F2953"/>
    <w:rsid w:val="000F3D82"/>
    <w:rsid w:val="000F487D"/>
    <w:rsid w:val="000F50F1"/>
    <w:rsid w:val="000F54F6"/>
    <w:rsid w:val="000F5701"/>
    <w:rsid w:val="000F5D2F"/>
    <w:rsid w:val="000F600E"/>
    <w:rsid w:val="000F6B74"/>
    <w:rsid w:val="000F71B2"/>
    <w:rsid w:val="0010063E"/>
    <w:rsid w:val="00100AD3"/>
    <w:rsid w:val="00101C84"/>
    <w:rsid w:val="00102332"/>
    <w:rsid w:val="00102446"/>
    <w:rsid w:val="00102C65"/>
    <w:rsid w:val="001038CE"/>
    <w:rsid w:val="00104929"/>
    <w:rsid w:val="00104A62"/>
    <w:rsid w:val="00104D8D"/>
    <w:rsid w:val="001062FB"/>
    <w:rsid w:val="001063E6"/>
    <w:rsid w:val="00106D17"/>
    <w:rsid w:val="00110780"/>
    <w:rsid w:val="001114F0"/>
    <w:rsid w:val="00113EA3"/>
    <w:rsid w:val="001154BC"/>
    <w:rsid w:val="0011598B"/>
    <w:rsid w:val="00115E24"/>
    <w:rsid w:val="0011756C"/>
    <w:rsid w:val="0012089D"/>
    <w:rsid w:val="001209FE"/>
    <w:rsid w:val="00120D93"/>
    <w:rsid w:val="00121F83"/>
    <w:rsid w:val="001229E1"/>
    <w:rsid w:val="0012484E"/>
    <w:rsid w:val="00124C03"/>
    <w:rsid w:val="001272D9"/>
    <w:rsid w:val="00130A96"/>
    <w:rsid w:val="0013177B"/>
    <w:rsid w:val="00132988"/>
    <w:rsid w:val="00133765"/>
    <w:rsid w:val="00134774"/>
    <w:rsid w:val="00134B87"/>
    <w:rsid w:val="0013566A"/>
    <w:rsid w:val="00135CDB"/>
    <w:rsid w:val="001365D4"/>
    <w:rsid w:val="00136EFC"/>
    <w:rsid w:val="001377C8"/>
    <w:rsid w:val="001377E4"/>
    <w:rsid w:val="00142B4A"/>
    <w:rsid w:val="00145A1B"/>
    <w:rsid w:val="00145FE7"/>
    <w:rsid w:val="00146D7B"/>
    <w:rsid w:val="00146FD1"/>
    <w:rsid w:val="00150788"/>
    <w:rsid w:val="0015113F"/>
    <w:rsid w:val="00151D0F"/>
    <w:rsid w:val="001521B1"/>
    <w:rsid w:val="00152778"/>
    <w:rsid w:val="00153DC3"/>
    <w:rsid w:val="00153E44"/>
    <w:rsid w:val="0015421E"/>
    <w:rsid w:val="0015442B"/>
    <w:rsid w:val="00154916"/>
    <w:rsid w:val="0015563E"/>
    <w:rsid w:val="00155B53"/>
    <w:rsid w:val="001607B6"/>
    <w:rsid w:val="00160859"/>
    <w:rsid w:val="00160CD9"/>
    <w:rsid w:val="001616F7"/>
    <w:rsid w:val="00162267"/>
    <w:rsid w:val="0016273E"/>
    <w:rsid w:val="001633A0"/>
    <w:rsid w:val="00163EC0"/>
    <w:rsid w:val="00164649"/>
    <w:rsid w:val="00164A71"/>
    <w:rsid w:val="00164BD2"/>
    <w:rsid w:val="0016610F"/>
    <w:rsid w:val="0016781B"/>
    <w:rsid w:val="0016787A"/>
    <w:rsid w:val="001715BB"/>
    <w:rsid w:val="00172189"/>
    <w:rsid w:val="0017263F"/>
    <w:rsid w:val="00173C00"/>
    <w:rsid w:val="001741A6"/>
    <w:rsid w:val="00174C2F"/>
    <w:rsid w:val="00177167"/>
    <w:rsid w:val="001771DE"/>
    <w:rsid w:val="00180838"/>
    <w:rsid w:val="00180EE8"/>
    <w:rsid w:val="001840BC"/>
    <w:rsid w:val="001841A7"/>
    <w:rsid w:val="00184B72"/>
    <w:rsid w:val="00185ACA"/>
    <w:rsid w:val="00185B61"/>
    <w:rsid w:val="00185BC0"/>
    <w:rsid w:val="00185CB3"/>
    <w:rsid w:val="00185DAC"/>
    <w:rsid w:val="00191EDE"/>
    <w:rsid w:val="0019248A"/>
    <w:rsid w:val="0019303E"/>
    <w:rsid w:val="00193129"/>
    <w:rsid w:val="001936DA"/>
    <w:rsid w:val="00193733"/>
    <w:rsid w:val="00193D7D"/>
    <w:rsid w:val="0019418F"/>
    <w:rsid w:val="00194366"/>
    <w:rsid w:val="00194B19"/>
    <w:rsid w:val="001954FD"/>
    <w:rsid w:val="0019759D"/>
    <w:rsid w:val="00197D71"/>
    <w:rsid w:val="001A04A6"/>
    <w:rsid w:val="001A07F4"/>
    <w:rsid w:val="001A20E2"/>
    <w:rsid w:val="001A2F63"/>
    <w:rsid w:val="001A43F2"/>
    <w:rsid w:val="001A5BB6"/>
    <w:rsid w:val="001A61C4"/>
    <w:rsid w:val="001A7529"/>
    <w:rsid w:val="001A76BC"/>
    <w:rsid w:val="001B0464"/>
    <w:rsid w:val="001B088D"/>
    <w:rsid w:val="001B1360"/>
    <w:rsid w:val="001B24AC"/>
    <w:rsid w:val="001B2736"/>
    <w:rsid w:val="001B2DEC"/>
    <w:rsid w:val="001B4270"/>
    <w:rsid w:val="001B440F"/>
    <w:rsid w:val="001B529A"/>
    <w:rsid w:val="001B6170"/>
    <w:rsid w:val="001B732A"/>
    <w:rsid w:val="001B7ED8"/>
    <w:rsid w:val="001C02DA"/>
    <w:rsid w:val="001C15A0"/>
    <w:rsid w:val="001C5C14"/>
    <w:rsid w:val="001C5D63"/>
    <w:rsid w:val="001C655A"/>
    <w:rsid w:val="001C670D"/>
    <w:rsid w:val="001C6DEF"/>
    <w:rsid w:val="001D0B45"/>
    <w:rsid w:val="001D1267"/>
    <w:rsid w:val="001D1310"/>
    <w:rsid w:val="001D14DE"/>
    <w:rsid w:val="001D2848"/>
    <w:rsid w:val="001D2849"/>
    <w:rsid w:val="001D3397"/>
    <w:rsid w:val="001D34B1"/>
    <w:rsid w:val="001D3A2B"/>
    <w:rsid w:val="001D3E3B"/>
    <w:rsid w:val="001D41AB"/>
    <w:rsid w:val="001D4CE5"/>
    <w:rsid w:val="001D4D6C"/>
    <w:rsid w:val="001E0048"/>
    <w:rsid w:val="001E1610"/>
    <w:rsid w:val="001E20FA"/>
    <w:rsid w:val="001E2D17"/>
    <w:rsid w:val="001E363B"/>
    <w:rsid w:val="001E3C43"/>
    <w:rsid w:val="001E5380"/>
    <w:rsid w:val="001E5808"/>
    <w:rsid w:val="001E5896"/>
    <w:rsid w:val="001E69F7"/>
    <w:rsid w:val="001E6B74"/>
    <w:rsid w:val="001E7276"/>
    <w:rsid w:val="001E78CD"/>
    <w:rsid w:val="001E7C91"/>
    <w:rsid w:val="001F1B89"/>
    <w:rsid w:val="001F1C3C"/>
    <w:rsid w:val="001F1CEF"/>
    <w:rsid w:val="001F1D5D"/>
    <w:rsid w:val="001F46F6"/>
    <w:rsid w:val="001F4A25"/>
    <w:rsid w:val="001F4AAA"/>
    <w:rsid w:val="001F5AD6"/>
    <w:rsid w:val="001F6A02"/>
    <w:rsid w:val="001F7243"/>
    <w:rsid w:val="002010B7"/>
    <w:rsid w:val="002011D3"/>
    <w:rsid w:val="00201632"/>
    <w:rsid w:val="0020390C"/>
    <w:rsid w:val="002045E5"/>
    <w:rsid w:val="00204AE4"/>
    <w:rsid w:val="00205396"/>
    <w:rsid w:val="00205C7C"/>
    <w:rsid w:val="00207A85"/>
    <w:rsid w:val="002108A8"/>
    <w:rsid w:val="00212920"/>
    <w:rsid w:val="00214C53"/>
    <w:rsid w:val="00215076"/>
    <w:rsid w:val="00215DC9"/>
    <w:rsid w:val="002163C8"/>
    <w:rsid w:val="002166EC"/>
    <w:rsid w:val="00217713"/>
    <w:rsid w:val="002216B7"/>
    <w:rsid w:val="002227BB"/>
    <w:rsid w:val="00222F43"/>
    <w:rsid w:val="00224A59"/>
    <w:rsid w:val="00225074"/>
    <w:rsid w:val="0022517E"/>
    <w:rsid w:val="002253FF"/>
    <w:rsid w:val="002255F7"/>
    <w:rsid w:val="00225BF4"/>
    <w:rsid w:val="00226235"/>
    <w:rsid w:val="00226260"/>
    <w:rsid w:val="00226B5E"/>
    <w:rsid w:val="002271CA"/>
    <w:rsid w:val="002300E6"/>
    <w:rsid w:val="002327AC"/>
    <w:rsid w:val="00234A00"/>
    <w:rsid w:val="00235D06"/>
    <w:rsid w:val="0023662A"/>
    <w:rsid w:val="00236CBE"/>
    <w:rsid w:val="00236DCC"/>
    <w:rsid w:val="00236E52"/>
    <w:rsid w:val="002402B5"/>
    <w:rsid w:val="00241105"/>
    <w:rsid w:val="0024125A"/>
    <w:rsid w:val="0024178B"/>
    <w:rsid w:val="002419E8"/>
    <w:rsid w:val="00241EF1"/>
    <w:rsid w:val="00242421"/>
    <w:rsid w:val="002426C5"/>
    <w:rsid w:val="00243852"/>
    <w:rsid w:val="00244D56"/>
    <w:rsid w:val="0024567B"/>
    <w:rsid w:val="00246967"/>
    <w:rsid w:val="002472A2"/>
    <w:rsid w:val="00247831"/>
    <w:rsid w:val="00247BB1"/>
    <w:rsid w:val="00250A03"/>
    <w:rsid w:val="0025103E"/>
    <w:rsid w:val="002514A8"/>
    <w:rsid w:val="00253384"/>
    <w:rsid w:val="0025450C"/>
    <w:rsid w:val="00254697"/>
    <w:rsid w:val="00254A8C"/>
    <w:rsid w:val="0025571B"/>
    <w:rsid w:val="00256689"/>
    <w:rsid w:val="0025771A"/>
    <w:rsid w:val="00257F01"/>
    <w:rsid w:val="0026071F"/>
    <w:rsid w:val="00260FDA"/>
    <w:rsid w:val="00261A81"/>
    <w:rsid w:val="002621B2"/>
    <w:rsid w:val="00263F42"/>
    <w:rsid w:val="00265B71"/>
    <w:rsid w:val="002664E8"/>
    <w:rsid w:val="002666A1"/>
    <w:rsid w:val="0026672C"/>
    <w:rsid w:val="00266D29"/>
    <w:rsid w:val="00266DFB"/>
    <w:rsid w:val="00267228"/>
    <w:rsid w:val="002674B0"/>
    <w:rsid w:val="0027110D"/>
    <w:rsid w:val="00271DFB"/>
    <w:rsid w:val="00272D15"/>
    <w:rsid w:val="00274B95"/>
    <w:rsid w:val="0027549C"/>
    <w:rsid w:val="00275AFE"/>
    <w:rsid w:val="00275B21"/>
    <w:rsid w:val="002762B6"/>
    <w:rsid w:val="002774CE"/>
    <w:rsid w:val="002775E0"/>
    <w:rsid w:val="002802B1"/>
    <w:rsid w:val="002804CF"/>
    <w:rsid w:val="0028140C"/>
    <w:rsid w:val="00281593"/>
    <w:rsid w:val="0028160E"/>
    <w:rsid w:val="002817B5"/>
    <w:rsid w:val="00281CBD"/>
    <w:rsid w:val="00285B0E"/>
    <w:rsid w:val="0028725E"/>
    <w:rsid w:val="00287757"/>
    <w:rsid w:val="0028791B"/>
    <w:rsid w:val="002902F4"/>
    <w:rsid w:val="0029079A"/>
    <w:rsid w:val="00290C12"/>
    <w:rsid w:val="00291A47"/>
    <w:rsid w:val="00292D69"/>
    <w:rsid w:val="002930FF"/>
    <w:rsid w:val="00294C0A"/>
    <w:rsid w:val="00295600"/>
    <w:rsid w:val="00296AA7"/>
    <w:rsid w:val="00296EFA"/>
    <w:rsid w:val="00297076"/>
    <w:rsid w:val="00297122"/>
    <w:rsid w:val="0029742F"/>
    <w:rsid w:val="002A0549"/>
    <w:rsid w:val="002A0642"/>
    <w:rsid w:val="002A1663"/>
    <w:rsid w:val="002A1868"/>
    <w:rsid w:val="002A1FD8"/>
    <w:rsid w:val="002A37E3"/>
    <w:rsid w:val="002A43EC"/>
    <w:rsid w:val="002A4404"/>
    <w:rsid w:val="002A4A77"/>
    <w:rsid w:val="002A4FCC"/>
    <w:rsid w:val="002A5123"/>
    <w:rsid w:val="002A5645"/>
    <w:rsid w:val="002A5C3D"/>
    <w:rsid w:val="002A5D6A"/>
    <w:rsid w:val="002A766E"/>
    <w:rsid w:val="002B0747"/>
    <w:rsid w:val="002B0C98"/>
    <w:rsid w:val="002B11CA"/>
    <w:rsid w:val="002B1206"/>
    <w:rsid w:val="002B2B1B"/>
    <w:rsid w:val="002B2B98"/>
    <w:rsid w:val="002B3817"/>
    <w:rsid w:val="002B4076"/>
    <w:rsid w:val="002B496F"/>
    <w:rsid w:val="002B555B"/>
    <w:rsid w:val="002B63D8"/>
    <w:rsid w:val="002B7062"/>
    <w:rsid w:val="002C0748"/>
    <w:rsid w:val="002C11E5"/>
    <w:rsid w:val="002C140D"/>
    <w:rsid w:val="002C1695"/>
    <w:rsid w:val="002C2CEF"/>
    <w:rsid w:val="002C5864"/>
    <w:rsid w:val="002C6721"/>
    <w:rsid w:val="002C73F7"/>
    <w:rsid w:val="002D00AD"/>
    <w:rsid w:val="002D00EB"/>
    <w:rsid w:val="002D0D58"/>
    <w:rsid w:val="002D2CB0"/>
    <w:rsid w:val="002D3477"/>
    <w:rsid w:val="002D41AF"/>
    <w:rsid w:val="002D5AEE"/>
    <w:rsid w:val="002D6310"/>
    <w:rsid w:val="002D6D5C"/>
    <w:rsid w:val="002D71AB"/>
    <w:rsid w:val="002D74C6"/>
    <w:rsid w:val="002D75C0"/>
    <w:rsid w:val="002D7812"/>
    <w:rsid w:val="002D789E"/>
    <w:rsid w:val="002E097B"/>
    <w:rsid w:val="002E3191"/>
    <w:rsid w:val="002E33E8"/>
    <w:rsid w:val="002E4F2E"/>
    <w:rsid w:val="002E503E"/>
    <w:rsid w:val="002E59D1"/>
    <w:rsid w:val="002E77C3"/>
    <w:rsid w:val="002E7B89"/>
    <w:rsid w:val="002F08C5"/>
    <w:rsid w:val="002F171B"/>
    <w:rsid w:val="002F25C8"/>
    <w:rsid w:val="002F29ED"/>
    <w:rsid w:val="002F2E7A"/>
    <w:rsid w:val="002F39C5"/>
    <w:rsid w:val="002F4A32"/>
    <w:rsid w:val="002F5AF0"/>
    <w:rsid w:val="002F6F5B"/>
    <w:rsid w:val="002F70D0"/>
    <w:rsid w:val="002F77C1"/>
    <w:rsid w:val="003004E8"/>
    <w:rsid w:val="00300BC6"/>
    <w:rsid w:val="003028A3"/>
    <w:rsid w:val="00302C46"/>
    <w:rsid w:val="00303BC4"/>
    <w:rsid w:val="00304B8E"/>
    <w:rsid w:val="003053EF"/>
    <w:rsid w:val="00305D48"/>
    <w:rsid w:val="00305D65"/>
    <w:rsid w:val="0030721E"/>
    <w:rsid w:val="00307EF1"/>
    <w:rsid w:val="00310375"/>
    <w:rsid w:val="00310720"/>
    <w:rsid w:val="0031171E"/>
    <w:rsid w:val="00311BF3"/>
    <w:rsid w:val="003123A1"/>
    <w:rsid w:val="0031352D"/>
    <w:rsid w:val="00314684"/>
    <w:rsid w:val="00314F58"/>
    <w:rsid w:val="0031587B"/>
    <w:rsid w:val="00315C7D"/>
    <w:rsid w:val="003162AB"/>
    <w:rsid w:val="00316C7B"/>
    <w:rsid w:val="00317708"/>
    <w:rsid w:val="00317D81"/>
    <w:rsid w:val="00321469"/>
    <w:rsid w:val="00321DA1"/>
    <w:rsid w:val="0032239D"/>
    <w:rsid w:val="00322917"/>
    <w:rsid w:val="00324DE1"/>
    <w:rsid w:val="0032506C"/>
    <w:rsid w:val="003250C4"/>
    <w:rsid w:val="003254B2"/>
    <w:rsid w:val="00326634"/>
    <w:rsid w:val="003269F8"/>
    <w:rsid w:val="00327939"/>
    <w:rsid w:val="00330682"/>
    <w:rsid w:val="00330C08"/>
    <w:rsid w:val="00331D83"/>
    <w:rsid w:val="003327A6"/>
    <w:rsid w:val="00333D51"/>
    <w:rsid w:val="00333E92"/>
    <w:rsid w:val="00334B9C"/>
    <w:rsid w:val="003350D4"/>
    <w:rsid w:val="00335311"/>
    <w:rsid w:val="0033592C"/>
    <w:rsid w:val="00335BBC"/>
    <w:rsid w:val="00335EB6"/>
    <w:rsid w:val="003360FA"/>
    <w:rsid w:val="00336D5E"/>
    <w:rsid w:val="00337053"/>
    <w:rsid w:val="00337E86"/>
    <w:rsid w:val="00340843"/>
    <w:rsid w:val="00342A02"/>
    <w:rsid w:val="003438BB"/>
    <w:rsid w:val="00343D86"/>
    <w:rsid w:val="00343F51"/>
    <w:rsid w:val="003446F8"/>
    <w:rsid w:val="00344977"/>
    <w:rsid w:val="00345CD6"/>
    <w:rsid w:val="003462C6"/>
    <w:rsid w:val="003469E8"/>
    <w:rsid w:val="00346C62"/>
    <w:rsid w:val="003471E7"/>
    <w:rsid w:val="003504F8"/>
    <w:rsid w:val="00350500"/>
    <w:rsid w:val="00351C86"/>
    <w:rsid w:val="00352D47"/>
    <w:rsid w:val="003539F0"/>
    <w:rsid w:val="00353BC8"/>
    <w:rsid w:val="00354725"/>
    <w:rsid w:val="003552C7"/>
    <w:rsid w:val="003561FC"/>
    <w:rsid w:val="00357041"/>
    <w:rsid w:val="00357C32"/>
    <w:rsid w:val="0036063B"/>
    <w:rsid w:val="003607DE"/>
    <w:rsid w:val="00362410"/>
    <w:rsid w:val="0036289C"/>
    <w:rsid w:val="0036357B"/>
    <w:rsid w:val="00363D87"/>
    <w:rsid w:val="00365D6C"/>
    <w:rsid w:val="00370E1E"/>
    <w:rsid w:val="003719C1"/>
    <w:rsid w:val="00371ABD"/>
    <w:rsid w:val="0037251F"/>
    <w:rsid w:val="00374293"/>
    <w:rsid w:val="00374DB9"/>
    <w:rsid w:val="0037575B"/>
    <w:rsid w:val="00375ED5"/>
    <w:rsid w:val="00376ADF"/>
    <w:rsid w:val="00376B18"/>
    <w:rsid w:val="00376C67"/>
    <w:rsid w:val="00377A30"/>
    <w:rsid w:val="00377C63"/>
    <w:rsid w:val="003819CB"/>
    <w:rsid w:val="00381EAE"/>
    <w:rsid w:val="003829D8"/>
    <w:rsid w:val="0038374D"/>
    <w:rsid w:val="00383B3E"/>
    <w:rsid w:val="003851E3"/>
    <w:rsid w:val="003854B6"/>
    <w:rsid w:val="003856C2"/>
    <w:rsid w:val="00385F70"/>
    <w:rsid w:val="00385FF7"/>
    <w:rsid w:val="0038608C"/>
    <w:rsid w:val="003862E9"/>
    <w:rsid w:val="00386AAD"/>
    <w:rsid w:val="0038715B"/>
    <w:rsid w:val="00387412"/>
    <w:rsid w:val="00387574"/>
    <w:rsid w:val="00387B77"/>
    <w:rsid w:val="003906C8"/>
    <w:rsid w:val="00390F02"/>
    <w:rsid w:val="0039181E"/>
    <w:rsid w:val="00392936"/>
    <w:rsid w:val="00393A10"/>
    <w:rsid w:val="003947AD"/>
    <w:rsid w:val="003949D9"/>
    <w:rsid w:val="00395A75"/>
    <w:rsid w:val="0039650F"/>
    <w:rsid w:val="00396D15"/>
    <w:rsid w:val="00397255"/>
    <w:rsid w:val="003A0991"/>
    <w:rsid w:val="003A1A24"/>
    <w:rsid w:val="003A330D"/>
    <w:rsid w:val="003A4F2C"/>
    <w:rsid w:val="003A5CA6"/>
    <w:rsid w:val="003A5E90"/>
    <w:rsid w:val="003A5F8F"/>
    <w:rsid w:val="003A6030"/>
    <w:rsid w:val="003A7037"/>
    <w:rsid w:val="003B1AC9"/>
    <w:rsid w:val="003B28FE"/>
    <w:rsid w:val="003B2DA0"/>
    <w:rsid w:val="003B38E9"/>
    <w:rsid w:val="003B45C2"/>
    <w:rsid w:val="003B4772"/>
    <w:rsid w:val="003B679A"/>
    <w:rsid w:val="003C0723"/>
    <w:rsid w:val="003C1060"/>
    <w:rsid w:val="003C1A77"/>
    <w:rsid w:val="003C232D"/>
    <w:rsid w:val="003C2AD9"/>
    <w:rsid w:val="003C4226"/>
    <w:rsid w:val="003C4A6F"/>
    <w:rsid w:val="003C628F"/>
    <w:rsid w:val="003C67AD"/>
    <w:rsid w:val="003C7BD1"/>
    <w:rsid w:val="003D1723"/>
    <w:rsid w:val="003D1C27"/>
    <w:rsid w:val="003D1DFF"/>
    <w:rsid w:val="003D23AC"/>
    <w:rsid w:val="003D2BCA"/>
    <w:rsid w:val="003D59ED"/>
    <w:rsid w:val="003D6DE8"/>
    <w:rsid w:val="003E0383"/>
    <w:rsid w:val="003E107E"/>
    <w:rsid w:val="003E139F"/>
    <w:rsid w:val="003E1CE1"/>
    <w:rsid w:val="003E2976"/>
    <w:rsid w:val="003E2B02"/>
    <w:rsid w:val="003E2C13"/>
    <w:rsid w:val="003E4031"/>
    <w:rsid w:val="003E470C"/>
    <w:rsid w:val="003F0116"/>
    <w:rsid w:val="003F0D64"/>
    <w:rsid w:val="003F0E63"/>
    <w:rsid w:val="003F15F2"/>
    <w:rsid w:val="003F1A50"/>
    <w:rsid w:val="003F21E4"/>
    <w:rsid w:val="003F22FB"/>
    <w:rsid w:val="003F24CC"/>
    <w:rsid w:val="003F4660"/>
    <w:rsid w:val="003F48E7"/>
    <w:rsid w:val="003F491E"/>
    <w:rsid w:val="003F5832"/>
    <w:rsid w:val="003F63B9"/>
    <w:rsid w:val="003F6FDF"/>
    <w:rsid w:val="003F7839"/>
    <w:rsid w:val="003F7B9F"/>
    <w:rsid w:val="00400B3F"/>
    <w:rsid w:val="004010A8"/>
    <w:rsid w:val="00401DC0"/>
    <w:rsid w:val="00402266"/>
    <w:rsid w:val="0040227B"/>
    <w:rsid w:val="0040248D"/>
    <w:rsid w:val="004035E0"/>
    <w:rsid w:val="00403692"/>
    <w:rsid w:val="00405032"/>
    <w:rsid w:val="00405A08"/>
    <w:rsid w:val="00406F43"/>
    <w:rsid w:val="004101F0"/>
    <w:rsid w:val="0041033B"/>
    <w:rsid w:val="004105F4"/>
    <w:rsid w:val="00411D0D"/>
    <w:rsid w:val="00412835"/>
    <w:rsid w:val="00412B35"/>
    <w:rsid w:val="00412F39"/>
    <w:rsid w:val="00413134"/>
    <w:rsid w:val="00414461"/>
    <w:rsid w:val="0041467E"/>
    <w:rsid w:val="00414DD8"/>
    <w:rsid w:val="00415390"/>
    <w:rsid w:val="0041553B"/>
    <w:rsid w:val="00417257"/>
    <w:rsid w:val="0041762B"/>
    <w:rsid w:val="00420247"/>
    <w:rsid w:val="0042068E"/>
    <w:rsid w:val="00421146"/>
    <w:rsid w:val="004220B7"/>
    <w:rsid w:val="00422521"/>
    <w:rsid w:val="004226F8"/>
    <w:rsid w:val="00423194"/>
    <w:rsid w:val="004241D0"/>
    <w:rsid w:val="00424377"/>
    <w:rsid w:val="00424861"/>
    <w:rsid w:val="004263FC"/>
    <w:rsid w:val="00426932"/>
    <w:rsid w:val="00426953"/>
    <w:rsid w:val="00426D50"/>
    <w:rsid w:val="00430BB9"/>
    <w:rsid w:val="00431440"/>
    <w:rsid w:val="00432544"/>
    <w:rsid w:val="00432960"/>
    <w:rsid w:val="00434A81"/>
    <w:rsid w:val="00436D85"/>
    <w:rsid w:val="004378F1"/>
    <w:rsid w:val="004405E3"/>
    <w:rsid w:val="0044294C"/>
    <w:rsid w:val="00443DB5"/>
    <w:rsid w:val="004452BF"/>
    <w:rsid w:val="00445401"/>
    <w:rsid w:val="00445866"/>
    <w:rsid w:val="00446626"/>
    <w:rsid w:val="00447E70"/>
    <w:rsid w:val="00450707"/>
    <w:rsid w:val="00450781"/>
    <w:rsid w:val="00451CD2"/>
    <w:rsid w:val="00453D30"/>
    <w:rsid w:val="00455106"/>
    <w:rsid w:val="004555F1"/>
    <w:rsid w:val="00457209"/>
    <w:rsid w:val="00457A8C"/>
    <w:rsid w:val="0046005B"/>
    <w:rsid w:val="00460AA0"/>
    <w:rsid w:val="00461667"/>
    <w:rsid w:val="00462C50"/>
    <w:rsid w:val="00462EC3"/>
    <w:rsid w:val="00463ED5"/>
    <w:rsid w:val="004651C1"/>
    <w:rsid w:val="00466B71"/>
    <w:rsid w:val="0046799A"/>
    <w:rsid w:val="00467B91"/>
    <w:rsid w:val="00470804"/>
    <w:rsid w:val="00473254"/>
    <w:rsid w:val="004742EB"/>
    <w:rsid w:val="00475AE5"/>
    <w:rsid w:val="00475E1A"/>
    <w:rsid w:val="0047641B"/>
    <w:rsid w:val="0047689B"/>
    <w:rsid w:val="00476F69"/>
    <w:rsid w:val="00476FBF"/>
    <w:rsid w:val="0048081D"/>
    <w:rsid w:val="00480F78"/>
    <w:rsid w:val="00481CFC"/>
    <w:rsid w:val="00482236"/>
    <w:rsid w:val="00482282"/>
    <w:rsid w:val="004825FD"/>
    <w:rsid w:val="0048312D"/>
    <w:rsid w:val="00483C06"/>
    <w:rsid w:val="004848B4"/>
    <w:rsid w:val="0048547A"/>
    <w:rsid w:val="00485610"/>
    <w:rsid w:val="004868B1"/>
    <w:rsid w:val="00487030"/>
    <w:rsid w:val="00487519"/>
    <w:rsid w:val="00487E71"/>
    <w:rsid w:val="00490F58"/>
    <w:rsid w:val="0049158B"/>
    <w:rsid w:val="004916EA"/>
    <w:rsid w:val="004917F7"/>
    <w:rsid w:val="004920F6"/>
    <w:rsid w:val="00492AD0"/>
    <w:rsid w:val="00492FE7"/>
    <w:rsid w:val="004931F9"/>
    <w:rsid w:val="0049399F"/>
    <w:rsid w:val="00496706"/>
    <w:rsid w:val="00497322"/>
    <w:rsid w:val="00497BBB"/>
    <w:rsid w:val="004A0F81"/>
    <w:rsid w:val="004A11B1"/>
    <w:rsid w:val="004A24E3"/>
    <w:rsid w:val="004A2DBA"/>
    <w:rsid w:val="004A3228"/>
    <w:rsid w:val="004A53B8"/>
    <w:rsid w:val="004A565E"/>
    <w:rsid w:val="004A6071"/>
    <w:rsid w:val="004A61BA"/>
    <w:rsid w:val="004A61BF"/>
    <w:rsid w:val="004A6216"/>
    <w:rsid w:val="004B0427"/>
    <w:rsid w:val="004B10E3"/>
    <w:rsid w:val="004B12A6"/>
    <w:rsid w:val="004B1315"/>
    <w:rsid w:val="004B16C5"/>
    <w:rsid w:val="004B19D2"/>
    <w:rsid w:val="004B1B7E"/>
    <w:rsid w:val="004B2981"/>
    <w:rsid w:val="004B440D"/>
    <w:rsid w:val="004B493D"/>
    <w:rsid w:val="004B55D4"/>
    <w:rsid w:val="004B6124"/>
    <w:rsid w:val="004B7EC0"/>
    <w:rsid w:val="004C2AC4"/>
    <w:rsid w:val="004C2C8C"/>
    <w:rsid w:val="004C2E72"/>
    <w:rsid w:val="004C36B5"/>
    <w:rsid w:val="004C3AF3"/>
    <w:rsid w:val="004C493A"/>
    <w:rsid w:val="004C5109"/>
    <w:rsid w:val="004C6C46"/>
    <w:rsid w:val="004C714B"/>
    <w:rsid w:val="004C7252"/>
    <w:rsid w:val="004C78CC"/>
    <w:rsid w:val="004D0316"/>
    <w:rsid w:val="004D0AAC"/>
    <w:rsid w:val="004D18DA"/>
    <w:rsid w:val="004D345D"/>
    <w:rsid w:val="004D3AC6"/>
    <w:rsid w:val="004D61E7"/>
    <w:rsid w:val="004D6311"/>
    <w:rsid w:val="004D6595"/>
    <w:rsid w:val="004D6A7E"/>
    <w:rsid w:val="004D70F8"/>
    <w:rsid w:val="004D78E7"/>
    <w:rsid w:val="004E0430"/>
    <w:rsid w:val="004E09CE"/>
    <w:rsid w:val="004E0B4E"/>
    <w:rsid w:val="004E2152"/>
    <w:rsid w:val="004E21F5"/>
    <w:rsid w:val="004E28DB"/>
    <w:rsid w:val="004E4687"/>
    <w:rsid w:val="004E4FC8"/>
    <w:rsid w:val="004E5EEA"/>
    <w:rsid w:val="004E6119"/>
    <w:rsid w:val="004E6C80"/>
    <w:rsid w:val="004E6FBB"/>
    <w:rsid w:val="004E76E2"/>
    <w:rsid w:val="004E7F77"/>
    <w:rsid w:val="004F0204"/>
    <w:rsid w:val="004F0AAD"/>
    <w:rsid w:val="004F0C4C"/>
    <w:rsid w:val="004F23AA"/>
    <w:rsid w:val="004F34DB"/>
    <w:rsid w:val="004F44B9"/>
    <w:rsid w:val="004F49BE"/>
    <w:rsid w:val="004F4F54"/>
    <w:rsid w:val="004F530E"/>
    <w:rsid w:val="004F6069"/>
    <w:rsid w:val="004F6714"/>
    <w:rsid w:val="004F7299"/>
    <w:rsid w:val="004F77BE"/>
    <w:rsid w:val="00500AE7"/>
    <w:rsid w:val="00501CA5"/>
    <w:rsid w:val="00502785"/>
    <w:rsid w:val="00503F13"/>
    <w:rsid w:val="005048DC"/>
    <w:rsid w:val="00504F44"/>
    <w:rsid w:val="00505F7F"/>
    <w:rsid w:val="005063B4"/>
    <w:rsid w:val="005065A9"/>
    <w:rsid w:val="005101C1"/>
    <w:rsid w:val="00510581"/>
    <w:rsid w:val="0051072A"/>
    <w:rsid w:val="00510CE6"/>
    <w:rsid w:val="0051101E"/>
    <w:rsid w:val="0051208E"/>
    <w:rsid w:val="00513DC8"/>
    <w:rsid w:val="00513F5C"/>
    <w:rsid w:val="00514290"/>
    <w:rsid w:val="0051453F"/>
    <w:rsid w:val="00514E24"/>
    <w:rsid w:val="00515234"/>
    <w:rsid w:val="0051619F"/>
    <w:rsid w:val="005162B6"/>
    <w:rsid w:val="00517017"/>
    <w:rsid w:val="00521031"/>
    <w:rsid w:val="00521742"/>
    <w:rsid w:val="00521AA8"/>
    <w:rsid w:val="00521E7E"/>
    <w:rsid w:val="0052207F"/>
    <w:rsid w:val="005227F8"/>
    <w:rsid w:val="005239BE"/>
    <w:rsid w:val="00523A9B"/>
    <w:rsid w:val="00524629"/>
    <w:rsid w:val="0052580B"/>
    <w:rsid w:val="0052636B"/>
    <w:rsid w:val="00526E96"/>
    <w:rsid w:val="00527496"/>
    <w:rsid w:val="00530227"/>
    <w:rsid w:val="00530B7D"/>
    <w:rsid w:val="00532102"/>
    <w:rsid w:val="00532DE9"/>
    <w:rsid w:val="0053337F"/>
    <w:rsid w:val="00534006"/>
    <w:rsid w:val="00534171"/>
    <w:rsid w:val="0053505F"/>
    <w:rsid w:val="00535898"/>
    <w:rsid w:val="005362D3"/>
    <w:rsid w:val="00536BF7"/>
    <w:rsid w:val="0054027B"/>
    <w:rsid w:val="00540D36"/>
    <w:rsid w:val="00541BE6"/>
    <w:rsid w:val="00542B7E"/>
    <w:rsid w:val="00543AE8"/>
    <w:rsid w:val="00543B89"/>
    <w:rsid w:val="00544924"/>
    <w:rsid w:val="00545F06"/>
    <w:rsid w:val="00546C0B"/>
    <w:rsid w:val="00550857"/>
    <w:rsid w:val="005510CF"/>
    <w:rsid w:val="0055305D"/>
    <w:rsid w:val="0055338D"/>
    <w:rsid w:val="00553A60"/>
    <w:rsid w:val="00553AB9"/>
    <w:rsid w:val="00553D82"/>
    <w:rsid w:val="00553E86"/>
    <w:rsid w:val="00556176"/>
    <w:rsid w:val="005563F9"/>
    <w:rsid w:val="005577FD"/>
    <w:rsid w:val="00557B86"/>
    <w:rsid w:val="00560773"/>
    <w:rsid w:val="00561858"/>
    <w:rsid w:val="00562378"/>
    <w:rsid w:val="0056447A"/>
    <w:rsid w:val="00564FFE"/>
    <w:rsid w:val="005669DB"/>
    <w:rsid w:val="00570C60"/>
    <w:rsid w:val="00571F0E"/>
    <w:rsid w:val="00574525"/>
    <w:rsid w:val="0057482E"/>
    <w:rsid w:val="00574950"/>
    <w:rsid w:val="00574A88"/>
    <w:rsid w:val="00576EC7"/>
    <w:rsid w:val="0057700C"/>
    <w:rsid w:val="00580380"/>
    <w:rsid w:val="005805D8"/>
    <w:rsid w:val="00581DFD"/>
    <w:rsid w:val="005825AE"/>
    <w:rsid w:val="00582C04"/>
    <w:rsid w:val="00582CCF"/>
    <w:rsid w:val="00583004"/>
    <w:rsid w:val="00583D83"/>
    <w:rsid w:val="00583E0D"/>
    <w:rsid w:val="00585A24"/>
    <w:rsid w:val="0058671E"/>
    <w:rsid w:val="00587451"/>
    <w:rsid w:val="00587722"/>
    <w:rsid w:val="005904FC"/>
    <w:rsid w:val="00591423"/>
    <w:rsid w:val="005916D0"/>
    <w:rsid w:val="005919A9"/>
    <w:rsid w:val="00591A44"/>
    <w:rsid w:val="0059233F"/>
    <w:rsid w:val="00592E0C"/>
    <w:rsid w:val="0059322C"/>
    <w:rsid w:val="00594746"/>
    <w:rsid w:val="005952E5"/>
    <w:rsid w:val="005A0C31"/>
    <w:rsid w:val="005A1C91"/>
    <w:rsid w:val="005A3461"/>
    <w:rsid w:val="005A349C"/>
    <w:rsid w:val="005A352C"/>
    <w:rsid w:val="005A40D2"/>
    <w:rsid w:val="005A437E"/>
    <w:rsid w:val="005A445C"/>
    <w:rsid w:val="005A63F3"/>
    <w:rsid w:val="005A69AF"/>
    <w:rsid w:val="005A7C81"/>
    <w:rsid w:val="005A7EA6"/>
    <w:rsid w:val="005B1002"/>
    <w:rsid w:val="005B1909"/>
    <w:rsid w:val="005B2390"/>
    <w:rsid w:val="005B273A"/>
    <w:rsid w:val="005B3901"/>
    <w:rsid w:val="005B6004"/>
    <w:rsid w:val="005B7506"/>
    <w:rsid w:val="005B7E24"/>
    <w:rsid w:val="005C09AC"/>
    <w:rsid w:val="005C0B9F"/>
    <w:rsid w:val="005C1DA3"/>
    <w:rsid w:val="005C1FD4"/>
    <w:rsid w:val="005C3AEE"/>
    <w:rsid w:val="005C3AF1"/>
    <w:rsid w:val="005C3EE2"/>
    <w:rsid w:val="005C45F3"/>
    <w:rsid w:val="005C547E"/>
    <w:rsid w:val="005C5C2E"/>
    <w:rsid w:val="005C5ECE"/>
    <w:rsid w:val="005C5F6C"/>
    <w:rsid w:val="005C606E"/>
    <w:rsid w:val="005C6155"/>
    <w:rsid w:val="005C62AB"/>
    <w:rsid w:val="005C634E"/>
    <w:rsid w:val="005C6532"/>
    <w:rsid w:val="005C6774"/>
    <w:rsid w:val="005C7A93"/>
    <w:rsid w:val="005D0228"/>
    <w:rsid w:val="005D2725"/>
    <w:rsid w:val="005D3FE1"/>
    <w:rsid w:val="005D4590"/>
    <w:rsid w:val="005D4673"/>
    <w:rsid w:val="005D4C8F"/>
    <w:rsid w:val="005D5015"/>
    <w:rsid w:val="005D70FF"/>
    <w:rsid w:val="005E0C54"/>
    <w:rsid w:val="005E2336"/>
    <w:rsid w:val="005E320A"/>
    <w:rsid w:val="005E3215"/>
    <w:rsid w:val="005E33D8"/>
    <w:rsid w:val="005E397B"/>
    <w:rsid w:val="005E3CD8"/>
    <w:rsid w:val="005E3FFA"/>
    <w:rsid w:val="005E40D1"/>
    <w:rsid w:val="005E55FE"/>
    <w:rsid w:val="005E5A23"/>
    <w:rsid w:val="005E5A61"/>
    <w:rsid w:val="005E6A1C"/>
    <w:rsid w:val="005E6B39"/>
    <w:rsid w:val="005E78E3"/>
    <w:rsid w:val="005E78FA"/>
    <w:rsid w:val="005E7A60"/>
    <w:rsid w:val="005F0609"/>
    <w:rsid w:val="005F067E"/>
    <w:rsid w:val="005F0B23"/>
    <w:rsid w:val="005F0B4C"/>
    <w:rsid w:val="005F15E7"/>
    <w:rsid w:val="005F20AB"/>
    <w:rsid w:val="005F4238"/>
    <w:rsid w:val="005F46F3"/>
    <w:rsid w:val="005F5824"/>
    <w:rsid w:val="005F5DA5"/>
    <w:rsid w:val="005F5EC7"/>
    <w:rsid w:val="005F686E"/>
    <w:rsid w:val="005F6C8C"/>
    <w:rsid w:val="005F760E"/>
    <w:rsid w:val="005F79EC"/>
    <w:rsid w:val="006001A1"/>
    <w:rsid w:val="006003A2"/>
    <w:rsid w:val="00600467"/>
    <w:rsid w:val="00601085"/>
    <w:rsid w:val="00601256"/>
    <w:rsid w:val="006019FE"/>
    <w:rsid w:val="006026B9"/>
    <w:rsid w:val="006029A3"/>
    <w:rsid w:val="00602F3D"/>
    <w:rsid w:val="00603619"/>
    <w:rsid w:val="00603E52"/>
    <w:rsid w:val="00603EE6"/>
    <w:rsid w:val="006049EA"/>
    <w:rsid w:val="00605251"/>
    <w:rsid w:val="00605713"/>
    <w:rsid w:val="00610618"/>
    <w:rsid w:val="006116B1"/>
    <w:rsid w:val="00611C36"/>
    <w:rsid w:val="00613994"/>
    <w:rsid w:val="00614227"/>
    <w:rsid w:val="00614314"/>
    <w:rsid w:val="006143D7"/>
    <w:rsid w:val="0061444C"/>
    <w:rsid w:val="0061573B"/>
    <w:rsid w:val="00615C04"/>
    <w:rsid w:val="00615C67"/>
    <w:rsid w:val="00615F63"/>
    <w:rsid w:val="00616032"/>
    <w:rsid w:val="0061621F"/>
    <w:rsid w:val="00616AC8"/>
    <w:rsid w:val="0061749B"/>
    <w:rsid w:val="00617B63"/>
    <w:rsid w:val="00617EAB"/>
    <w:rsid w:val="0062178D"/>
    <w:rsid w:val="006217FF"/>
    <w:rsid w:val="0062238A"/>
    <w:rsid w:val="006225CB"/>
    <w:rsid w:val="006227E9"/>
    <w:rsid w:val="006231AB"/>
    <w:rsid w:val="006236FA"/>
    <w:rsid w:val="00623ACF"/>
    <w:rsid w:val="0062466D"/>
    <w:rsid w:val="006260ED"/>
    <w:rsid w:val="0062656B"/>
    <w:rsid w:val="006300FC"/>
    <w:rsid w:val="006303FB"/>
    <w:rsid w:val="00631221"/>
    <w:rsid w:val="00631856"/>
    <w:rsid w:val="00631A66"/>
    <w:rsid w:val="00632181"/>
    <w:rsid w:val="006353F1"/>
    <w:rsid w:val="00635984"/>
    <w:rsid w:val="00636393"/>
    <w:rsid w:val="00637C7C"/>
    <w:rsid w:val="00637E40"/>
    <w:rsid w:val="0064116D"/>
    <w:rsid w:val="006417E4"/>
    <w:rsid w:val="006419B3"/>
    <w:rsid w:val="00642062"/>
    <w:rsid w:val="0064300F"/>
    <w:rsid w:val="006431B1"/>
    <w:rsid w:val="00643CE9"/>
    <w:rsid w:val="00643F4B"/>
    <w:rsid w:val="00644E2F"/>
    <w:rsid w:val="00644E95"/>
    <w:rsid w:val="00645BC9"/>
    <w:rsid w:val="00646B61"/>
    <w:rsid w:val="0065107B"/>
    <w:rsid w:val="006516AC"/>
    <w:rsid w:val="0065322A"/>
    <w:rsid w:val="006537A4"/>
    <w:rsid w:val="006538ED"/>
    <w:rsid w:val="00654758"/>
    <w:rsid w:val="00655B1D"/>
    <w:rsid w:val="00655CA5"/>
    <w:rsid w:val="006561D6"/>
    <w:rsid w:val="006561E5"/>
    <w:rsid w:val="006573C1"/>
    <w:rsid w:val="00657E6F"/>
    <w:rsid w:val="00663CB0"/>
    <w:rsid w:val="00664925"/>
    <w:rsid w:val="00664AE1"/>
    <w:rsid w:val="006653FF"/>
    <w:rsid w:val="00666533"/>
    <w:rsid w:val="00666A4C"/>
    <w:rsid w:val="00666B6F"/>
    <w:rsid w:val="006672EE"/>
    <w:rsid w:val="00667AB2"/>
    <w:rsid w:val="00670379"/>
    <w:rsid w:val="00670562"/>
    <w:rsid w:val="00670C64"/>
    <w:rsid w:val="00671341"/>
    <w:rsid w:val="0067284B"/>
    <w:rsid w:val="00672A72"/>
    <w:rsid w:val="006732A0"/>
    <w:rsid w:val="006735B7"/>
    <w:rsid w:val="00673847"/>
    <w:rsid w:val="00674951"/>
    <w:rsid w:val="0067596F"/>
    <w:rsid w:val="00675D60"/>
    <w:rsid w:val="00676B98"/>
    <w:rsid w:val="00676C92"/>
    <w:rsid w:val="00677F0A"/>
    <w:rsid w:val="00680BA9"/>
    <w:rsid w:val="00680DD9"/>
    <w:rsid w:val="00681E27"/>
    <w:rsid w:val="006822E3"/>
    <w:rsid w:val="00684C4A"/>
    <w:rsid w:val="00686636"/>
    <w:rsid w:val="006872C7"/>
    <w:rsid w:val="006912C3"/>
    <w:rsid w:val="0069245A"/>
    <w:rsid w:val="006931E6"/>
    <w:rsid w:val="00694CA1"/>
    <w:rsid w:val="00695323"/>
    <w:rsid w:val="00695B9B"/>
    <w:rsid w:val="006960CD"/>
    <w:rsid w:val="00697C8C"/>
    <w:rsid w:val="006A0CF8"/>
    <w:rsid w:val="006A1E1B"/>
    <w:rsid w:val="006A230D"/>
    <w:rsid w:val="006A2884"/>
    <w:rsid w:val="006A4E52"/>
    <w:rsid w:val="006A5B2D"/>
    <w:rsid w:val="006A5C49"/>
    <w:rsid w:val="006A5ECE"/>
    <w:rsid w:val="006A60AD"/>
    <w:rsid w:val="006A6D9B"/>
    <w:rsid w:val="006A7ECF"/>
    <w:rsid w:val="006B0092"/>
    <w:rsid w:val="006B02D8"/>
    <w:rsid w:val="006B1FBB"/>
    <w:rsid w:val="006B2E61"/>
    <w:rsid w:val="006B393B"/>
    <w:rsid w:val="006B3A55"/>
    <w:rsid w:val="006B47B2"/>
    <w:rsid w:val="006B525B"/>
    <w:rsid w:val="006C1811"/>
    <w:rsid w:val="006C264C"/>
    <w:rsid w:val="006C2FE4"/>
    <w:rsid w:val="006C3357"/>
    <w:rsid w:val="006C33E0"/>
    <w:rsid w:val="006C3C77"/>
    <w:rsid w:val="006C4233"/>
    <w:rsid w:val="006C4B4B"/>
    <w:rsid w:val="006C5688"/>
    <w:rsid w:val="006C610D"/>
    <w:rsid w:val="006C687C"/>
    <w:rsid w:val="006C6BB0"/>
    <w:rsid w:val="006C705D"/>
    <w:rsid w:val="006C7F84"/>
    <w:rsid w:val="006D09E2"/>
    <w:rsid w:val="006D1E85"/>
    <w:rsid w:val="006D1F48"/>
    <w:rsid w:val="006D2076"/>
    <w:rsid w:val="006D3204"/>
    <w:rsid w:val="006D3414"/>
    <w:rsid w:val="006D4D65"/>
    <w:rsid w:val="006D50DE"/>
    <w:rsid w:val="006D637B"/>
    <w:rsid w:val="006D671C"/>
    <w:rsid w:val="006D7B8C"/>
    <w:rsid w:val="006E0432"/>
    <w:rsid w:val="006E0C4F"/>
    <w:rsid w:val="006E1E62"/>
    <w:rsid w:val="006E1F62"/>
    <w:rsid w:val="006E2CCD"/>
    <w:rsid w:val="006E303F"/>
    <w:rsid w:val="006E43F5"/>
    <w:rsid w:val="006E5166"/>
    <w:rsid w:val="006E51EB"/>
    <w:rsid w:val="006E62DB"/>
    <w:rsid w:val="006E661D"/>
    <w:rsid w:val="006E6DEF"/>
    <w:rsid w:val="006E7120"/>
    <w:rsid w:val="006E7747"/>
    <w:rsid w:val="006F08C4"/>
    <w:rsid w:val="006F209D"/>
    <w:rsid w:val="006F2593"/>
    <w:rsid w:val="006F3381"/>
    <w:rsid w:val="006F447C"/>
    <w:rsid w:val="006F47F6"/>
    <w:rsid w:val="006F4F1D"/>
    <w:rsid w:val="006F5B13"/>
    <w:rsid w:val="00700DDA"/>
    <w:rsid w:val="00700DF5"/>
    <w:rsid w:val="00701334"/>
    <w:rsid w:val="00701E55"/>
    <w:rsid w:val="00703DE5"/>
    <w:rsid w:val="007042A9"/>
    <w:rsid w:val="0070432D"/>
    <w:rsid w:val="007047B2"/>
    <w:rsid w:val="007051F1"/>
    <w:rsid w:val="0070521F"/>
    <w:rsid w:val="00705CBE"/>
    <w:rsid w:val="007068EF"/>
    <w:rsid w:val="00707070"/>
    <w:rsid w:val="007105AC"/>
    <w:rsid w:val="007109EF"/>
    <w:rsid w:val="007114A5"/>
    <w:rsid w:val="007116F5"/>
    <w:rsid w:val="00711AB0"/>
    <w:rsid w:val="00711B77"/>
    <w:rsid w:val="00711CBE"/>
    <w:rsid w:val="00712333"/>
    <w:rsid w:val="007126A4"/>
    <w:rsid w:val="00712B9C"/>
    <w:rsid w:val="00712BA9"/>
    <w:rsid w:val="007130BD"/>
    <w:rsid w:val="007132AD"/>
    <w:rsid w:val="007132CD"/>
    <w:rsid w:val="00713DAB"/>
    <w:rsid w:val="007142BD"/>
    <w:rsid w:val="007146AD"/>
    <w:rsid w:val="007156C9"/>
    <w:rsid w:val="0071608A"/>
    <w:rsid w:val="00716127"/>
    <w:rsid w:val="0071648D"/>
    <w:rsid w:val="00716959"/>
    <w:rsid w:val="00717171"/>
    <w:rsid w:val="00720CAA"/>
    <w:rsid w:val="00721559"/>
    <w:rsid w:val="00722D15"/>
    <w:rsid w:val="007230F2"/>
    <w:rsid w:val="00723E3A"/>
    <w:rsid w:val="0072637F"/>
    <w:rsid w:val="00726BE1"/>
    <w:rsid w:val="007275F7"/>
    <w:rsid w:val="00727B97"/>
    <w:rsid w:val="00732F1E"/>
    <w:rsid w:val="00733D05"/>
    <w:rsid w:val="00736034"/>
    <w:rsid w:val="007416AB"/>
    <w:rsid w:val="007427A2"/>
    <w:rsid w:val="0074361C"/>
    <w:rsid w:val="00743E71"/>
    <w:rsid w:val="007441F5"/>
    <w:rsid w:val="007443C7"/>
    <w:rsid w:val="007450FB"/>
    <w:rsid w:val="00746566"/>
    <w:rsid w:val="00747461"/>
    <w:rsid w:val="007477EE"/>
    <w:rsid w:val="00750875"/>
    <w:rsid w:val="00750FDF"/>
    <w:rsid w:val="00751D88"/>
    <w:rsid w:val="007529A1"/>
    <w:rsid w:val="00753519"/>
    <w:rsid w:val="007548DB"/>
    <w:rsid w:val="007556B6"/>
    <w:rsid w:val="00755CF7"/>
    <w:rsid w:val="00756484"/>
    <w:rsid w:val="00757038"/>
    <w:rsid w:val="00757BB1"/>
    <w:rsid w:val="00760261"/>
    <w:rsid w:val="00764835"/>
    <w:rsid w:val="00765182"/>
    <w:rsid w:val="00765281"/>
    <w:rsid w:val="007667EF"/>
    <w:rsid w:val="00767C82"/>
    <w:rsid w:val="00770133"/>
    <w:rsid w:val="007722F5"/>
    <w:rsid w:val="00772576"/>
    <w:rsid w:val="007744C3"/>
    <w:rsid w:val="00774562"/>
    <w:rsid w:val="007753F4"/>
    <w:rsid w:val="00780D1A"/>
    <w:rsid w:val="00781E10"/>
    <w:rsid w:val="00782E7F"/>
    <w:rsid w:val="00783CFC"/>
    <w:rsid w:val="00784CC0"/>
    <w:rsid w:val="00786102"/>
    <w:rsid w:val="007873D4"/>
    <w:rsid w:val="0078748A"/>
    <w:rsid w:val="00790697"/>
    <w:rsid w:val="00790C40"/>
    <w:rsid w:val="00790CEC"/>
    <w:rsid w:val="007919FD"/>
    <w:rsid w:val="00792498"/>
    <w:rsid w:val="0079259E"/>
    <w:rsid w:val="00792AAB"/>
    <w:rsid w:val="00793046"/>
    <w:rsid w:val="00793E77"/>
    <w:rsid w:val="00794159"/>
    <w:rsid w:val="0079429F"/>
    <w:rsid w:val="00794935"/>
    <w:rsid w:val="00795121"/>
    <w:rsid w:val="007964D2"/>
    <w:rsid w:val="007966DE"/>
    <w:rsid w:val="007978A6"/>
    <w:rsid w:val="007A0195"/>
    <w:rsid w:val="007A01FA"/>
    <w:rsid w:val="007A1082"/>
    <w:rsid w:val="007A2520"/>
    <w:rsid w:val="007A2F0F"/>
    <w:rsid w:val="007A30C7"/>
    <w:rsid w:val="007A4DCB"/>
    <w:rsid w:val="007A580C"/>
    <w:rsid w:val="007A5D41"/>
    <w:rsid w:val="007B10E4"/>
    <w:rsid w:val="007B189E"/>
    <w:rsid w:val="007B1C1C"/>
    <w:rsid w:val="007B1DC9"/>
    <w:rsid w:val="007B3346"/>
    <w:rsid w:val="007B4AA3"/>
    <w:rsid w:val="007B5C77"/>
    <w:rsid w:val="007B6346"/>
    <w:rsid w:val="007B7616"/>
    <w:rsid w:val="007B774B"/>
    <w:rsid w:val="007C0922"/>
    <w:rsid w:val="007C1960"/>
    <w:rsid w:val="007C19A3"/>
    <w:rsid w:val="007C368E"/>
    <w:rsid w:val="007C464B"/>
    <w:rsid w:val="007C507C"/>
    <w:rsid w:val="007C52A1"/>
    <w:rsid w:val="007C549E"/>
    <w:rsid w:val="007C572F"/>
    <w:rsid w:val="007C67CB"/>
    <w:rsid w:val="007C6E52"/>
    <w:rsid w:val="007C7684"/>
    <w:rsid w:val="007D08FA"/>
    <w:rsid w:val="007D1C91"/>
    <w:rsid w:val="007D1D0D"/>
    <w:rsid w:val="007D285E"/>
    <w:rsid w:val="007D2F29"/>
    <w:rsid w:val="007D33AB"/>
    <w:rsid w:val="007D4602"/>
    <w:rsid w:val="007D4674"/>
    <w:rsid w:val="007D4BB3"/>
    <w:rsid w:val="007D507F"/>
    <w:rsid w:val="007D53A6"/>
    <w:rsid w:val="007D587E"/>
    <w:rsid w:val="007D6ED5"/>
    <w:rsid w:val="007E02DD"/>
    <w:rsid w:val="007E22F0"/>
    <w:rsid w:val="007E2B3C"/>
    <w:rsid w:val="007E3938"/>
    <w:rsid w:val="007E3CFD"/>
    <w:rsid w:val="007E4ADB"/>
    <w:rsid w:val="007E63B4"/>
    <w:rsid w:val="007E673F"/>
    <w:rsid w:val="007F0814"/>
    <w:rsid w:val="007F1DE4"/>
    <w:rsid w:val="007F2226"/>
    <w:rsid w:val="007F4A2E"/>
    <w:rsid w:val="007F5A0D"/>
    <w:rsid w:val="007F600E"/>
    <w:rsid w:val="007F77A9"/>
    <w:rsid w:val="007F7DFA"/>
    <w:rsid w:val="008001C3"/>
    <w:rsid w:val="00800A69"/>
    <w:rsid w:val="00801286"/>
    <w:rsid w:val="00801950"/>
    <w:rsid w:val="00801B2B"/>
    <w:rsid w:val="0080368A"/>
    <w:rsid w:val="00804365"/>
    <w:rsid w:val="00804F30"/>
    <w:rsid w:val="00805B3F"/>
    <w:rsid w:val="00805D14"/>
    <w:rsid w:val="0080604F"/>
    <w:rsid w:val="008076CE"/>
    <w:rsid w:val="00807C53"/>
    <w:rsid w:val="00807D80"/>
    <w:rsid w:val="00810E54"/>
    <w:rsid w:val="00811143"/>
    <w:rsid w:val="008111B2"/>
    <w:rsid w:val="008114AB"/>
    <w:rsid w:val="008114D0"/>
    <w:rsid w:val="00811FDA"/>
    <w:rsid w:val="008144BA"/>
    <w:rsid w:val="00814EC3"/>
    <w:rsid w:val="008153E8"/>
    <w:rsid w:val="00815B75"/>
    <w:rsid w:val="008164CA"/>
    <w:rsid w:val="00816E38"/>
    <w:rsid w:val="00820B6A"/>
    <w:rsid w:val="008220E3"/>
    <w:rsid w:val="0082216B"/>
    <w:rsid w:val="00822D08"/>
    <w:rsid w:val="00822F28"/>
    <w:rsid w:val="008238AA"/>
    <w:rsid w:val="00823E0A"/>
    <w:rsid w:val="00825B07"/>
    <w:rsid w:val="0082610F"/>
    <w:rsid w:val="008269DB"/>
    <w:rsid w:val="00827146"/>
    <w:rsid w:val="00827879"/>
    <w:rsid w:val="00827DEC"/>
    <w:rsid w:val="008310A8"/>
    <w:rsid w:val="00832362"/>
    <w:rsid w:val="00832EEF"/>
    <w:rsid w:val="00833F36"/>
    <w:rsid w:val="0083545C"/>
    <w:rsid w:val="00835F7A"/>
    <w:rsid w:val="00836B5D"/>
    <w:rsid w:val="00837999"/>
    <w:rsid w:val="00840B11"/>
    <w:rsid w:val="008410BD"/>
    <w:rsid w:val="0084416A"/>
    <w:rsid w:val="0084420B"/>
    <w:rsid w:val="00844265"/>
    <w:rsid w:val="008449C0"/>
    <w:rsid w:val="008449FC"/>
    <w:rsid w:val="00845AF6"/>
    <w:rsid w:val="008462FD"/>
    <w:rsid w:val="00846A70"/>
    <w:rsid w:val="00846A76"/>
    <w:rsid w:val="00847324"/>
    <w:rsid w:val="008477F1"/>
    <w:rsid w:val="00850A58"/>
    <w:rsid w:val="00850C25"/>
    <w:rsid w:val="00851228"/>
    <w:rsid w:val="008513F7"/>
    <w:rsid w:val="00851838"/>
    <w:rsid w:val="00851A03"/>
    <w:rsid w:val="00851D15"/>
    <w:rsid w:val="00852032"/>
    <w:rsid w:val="00852CCF"/>
    <w:rsid w:val="008533F8"/>
    <w:rsid w:val="008536DA"/>
    <w:rsid w:val="00853BA2"/>
    <w:rsid w:val="00856077"/>
    <w:rsid w:val="008577A0"/>
    <w:rsid w:val="00857E07"/>
    <w:rsid w:val="008602C8"/>
    <w:rsid w:val="00861215"/>
    <w:rsid w:val="00863DFA"/>
    <w:rsid w:val="0086736D"/>
    <w:rsid w:val="00867922"/>
    <w:rsid w:val="00870B22"/>
    <w:rsid w:val="00872160"/>
    <w:rsid w:val="0087290D"/>
    <w:rsid w:val="00872B39"/>
    <w:rsid w:val="008737BF"/>
    <w:rsid w:val="008740A0"/>
    <w:rsid w:val="00875015"/>
    <w:rsid w:val="00876AC9"/>
    <w:rsid w:val="008774B3"/>
    <w:rsid w:val="00877FC2"/>
    <w:rsid w:val="0088088F"/>
    <w:rsid w:val="0088106B"/>
    <w:rsid w:val="008811EE"/>
    <w:rsid w:val="00881273"/>
    <w:rsid w:val="008823AC"/>
    <w:rsid w:val="008824F5"/>
    <w:rsid w:val="00883523"/>
    <w:rsid w:val="00883AE5"/>
    <w:rsid w:val="00885421"/>
    <w:rsid w:val="00885A08"/>
    <w:rsid w:val="00885A19"/>
    <w:rsid w:val="00890C27"/>
    <w:rsid w:val="0089302F"/>
    <w:rsid w:val="00893A1B"/>
    <w:rsid w:val="00893A98"/>
    <w:rsid w:val="00893B01"/>
    <w:rsid w:val="008947BE"/>
    <w:rsid w:val="008961CE"/>
    <w:rsid w:val="00897D3E"/>
    <w:rsid w:val="008A083F"/>
    <w:rsid w:val="008A41D9"/>
    <w:rsid w:val="008A4F8D"/>
    <w:rsid w:val="008A595F"/>
    <w:rsid w:val="008A6C02"/>
    <w:rsid w:val="008A6D68"/>
    <w:rsid w:val="008A79E1"/>
    <w:rsid w:val="008A7D4F"/>
    <w:rsid w:val="008B020C"/>
    <w:rsid w:val="008B129B"/>
    <w:rsid w:val="008B1C10"/>
    <w:rsid w:val="008B1D37"/>
    <w:rsid w:val="008B2694"/>
    <w:rsid w:val="008B2B9A"/>
    <w:rsid w:val="008B32D7"/>
    <w:rsid w:val="008B3473"/>
    <w:rsid w:val="008B56FD"/>
    <w:rsid w:val="008B5AE7"/>
    <w:rsid w:val="008B69C8"/>
    <w:rsid w:val="008B6A3D"/>
    <w:rsid w:val="008B6CEA"/>
    <w:rsid w:val="008C0507"/>
    <w:rsid w:val="008C09A2"/>
    <w:rsid w:val="008C0FF7"/>
    <w:rsid w:val="008C140D"/>
    <w:rsid w:val="008C3005"/>
    <w:rsid w:val="008C4366"/>
    <w:rsid w:val="008C45C4"/>
    <w:rsid w:val="008C5469"/>
    <w:rsid w:val="008C563F"/>
    <w:rsid w:val="008C7B02"/>
    <w:rsid w:val="008D0C50"/>
    <w:rsid w:val="008D1177"/>
    <w:rsid w:val="008D1758"/>
    <w:rsid w:val="008D25AC"/>
    <w:rsid w:val="008D296E"/>
    <w:rsid w:val="008D3749"/>
    <w:rsid w:val="008D39F9"/>
    <w:rsid w:val="008D3CB8"/>
    <w:rsid w:val="008D471C"/>
    <w:rsid w:val="008D4820"/>
    <w:rsid w:val="008D5727"/>
    <w:rsid w:val="008D61BF"/>
    <w:rsid w:val="008D7F39"/>
    <w:rsid w:val="008D7F42"/>
    <w:rsid w:val="008E00E7"/>
    <w:rsid w:val="008E0C6B"/>
    <w:rsid w:val="008E105C"/>
    <w:rsid w:val="008E16FA"/>
    <w:rsid w:val="008E2D16"/>
    <w:rsid w:val="008E3E5F"/>
    <w:rsid w:val="008E45BC"/>
    <w:rsid w:val="008E4729"/>
    <w:rsid w:val="008E4941"/>
    <w:rsid w:val="008E4BE1"/>
    <w:rsid w:val="008E4EB2"/>
    <w:rsid w:val="008E5975"/>
    <w:rsid w:val="008E65D6"/>
    <w:rsid w:val="008E7F20"/>
    <w:rsid w:val="008F039D"/>
    <w:rsid w:val="008F0A28"/>
    <w:rsid w:val="008F22F4"/>
    <w:rsid w:val="008F24C3"/>
    <w:rsid w:val="008F2764"/>
    <w:rsid w:val="008F37A6"/>
    <w:rsid w:val="008F3E7D"/>
    <w:rsid w:val="008F3F30"/>
    <w:rsid w:val="008F4270"/>
    <w:rsid w:val="008F46CA"/>
    <w:rsid w:val="008F6608"/>
    <w:rsid w:val="008F7D5B"/>
    <w:rsid w:val="009009CE"/>
    <w:rsid w:val="0090244F"/>
    <w:rsid w:val="0090342A"/>
    <w:rsid w:val="0090353B"/>
    <w:rsid w:val="00903877"/>
    <w:rsid w:val="0090542D"/>
    <w:rsid w:val="00905CBE"/>
    <w:rsid w:val="0090640C"/>
    <w:rsid w:val="009065F4"/>
    <w:rsid w:val="00907680"/>
    <w:rsid w:val="00910361"/>
    <w:rsid w:val="009113BB"/>
    <w:rsid w:val="00911E10"/>
    <w:rsid w:val="00912929"/>
    <w:rsid w:val="0091389D"/>
    <w:rsid w:val="00914DF2"/>
    <w:rsid w:val="0091546F"/>
    <w:rsid w:val="00920E7C"/>
    <w:rsid w:val="0092175A"/>
    <w:rsid w:val="0092206D"/>
    <w:rsid w:val="00923686"/>
    <w:rsid w:val="00923E06"/>
    <w:rsid w:val="009247F1"/>
    <w:rsid w:val="00924E11"/>
    <w:rsid w:val="00924E90"/>
    <w:rsid w:val="0092563D"/>
    <w:rsid w:val="00925CD3"/>
    <w:rsid w:val="0092680D"/>
    <w:rsid w:val="00926F9B"/>
    <w:rsid w:val="0092733B"/>
    <w:rsid w:val="009303CF"/>
    <w:rsid w:val="0093049E"/>
    <w:rsid w:val="00930A00"/>
    <w:rsid w:val="00930E57"/>
    <w:rsid w:val="00930E78"/>
    <w:rsid w:val="00931806"/>
    <w:rsid w:val="00933007"/>
    <w:rsid w:val="009333AB"/>
    <w:rsid w:val="00933AE0"/>
    <w:rsid w:val="00933CD0"/>
    <w:rsid w:val="00934064"/>
    <w:rsid w:val="00935316"/>
    <w:rsid w:val="00936FAA"/>
    <w:rsid w:val="009404B5"/>
    <w:rsid w:val="00940C6D"/>
    <w:rsid w:val="00941855"/>
    <w:rsid w:val="00941F51"/>
    <w:rsid w:val="009420B9"/>
    <w:rsid w:val="00944B00"/>
    <w:rsid w:val="00944E2A"/>
    <w:rsid w:val="00946B8D"/>
    <w:rsid w:val="00946C4A"/>
    <w:rsid w:val="009471F5"/>
    <w:rsid w:val="00947B00"/>
    <w:rsid w:val="009512B3"/>
    <w:rsid w:val="009519FA"/>
    <w:rsid w:val="00952ABD"/>
    <w:rsid w:val="00952D32"/>
    <w:rsid w:val="00953347"/>
    <w:rsid w:val="00953427"/>
    <w:rsid w:val="00954871"/>
    <w:rsid w:val="00954880"/>
    <w:rsid w:val="009552FA"/>
    <w:rsid w:val="009563E6"/>
    <w:rsid w:val="009570A9"/>
    <w:rsid w:val="009614CA"/>
    <w:rsid w:val="0096160E"/>
    <w:rsid w:val="009616B3"/>
    <w:rsid w:val="00961929"/>
    <w:rsid w:val="00961D58"/>
    <w:rsid w:val="009632B1"/>
    <w:rsid w:val="00963402"/>
    <w:rsid w:val="00963D1E"/>
    <w:rsid w:val="00964BF2"/>
    <w:rsid w:val="00967281"/>
    <w:rsid w:val="0097095F"/>
    <w:rsid w:val="00970979"/>
    <w:rsid w:val="00971690"/>
    <w:rsid w:val="009717D4"/>
    <w:rsid w:val="00973F1C"/>
    <w:rsid w:val="00974AAE"/>
    <w:rsid w:val="00974CF6"/>
    <w:rsid w:val="00974FB5"/>
    <w:rsid w:val="00975568"/>
    <w:rsid w:val="009763F8"/>
    <w:rsid w:val="0097718F"/>
    <w:rsid w:val="00977619"/>
    <w:rsid w:val="009821EB"/>
    <w:rsid w:val="009831FE"/>
    <w:rsid w:val="00983D7E"/>
    <w:rsid w:val="00983F36"/>
    <w:rsid w:val="00983FE0"/>
    <w:rsid w:val="00984980"/>
    <w:rsid w:val="00984F65"/>
    <w:rsid w:val="009858B7"/>
    <w:rsid w:val="00985A67"/>
    <w:rsid w:val="00986941"/>
    <w:rsid w:val="009901B7"/>
    <w:rsid w:val="009905BB"/>
    <w:rsid w:val="00990A1B"/>
    <w:rsid w:val="00990E98"/>
    <w:rsid w:val="00992C6D"/>
    <w:rsid w:val="0099351F"/>
    <w:rsid w:val="00995065"/>
    <w:rsid w:val="00995195"/>
    <w:rsid w:val="00995681"/>
    <w:rsid w:val="00995E6C"/>
    <w:rsid w:val="00996BD8"/>
    <w:rsid w:val="00996C99"/>
    <w:rsid w:val="00996FAA"/>
    <w:rsid w:val="009A0616"/>
    <w:rsid w:val="009A168D"/>
    <w:rsid w:val="009A1B11"/>
    <w:rsid w:val="009A226D"/>
    <w:rsid w:val="009A3ABF"/>
    <w:rsid w:val="009A7467"/>
    <w:rsid w:val="009B0F2E"/>
    <w:rsid w:val="009B1099"/>
    <w:rsid w:val="009B1231"/>
    <w:rsid w:val="009B1995"/>
    <w:rsid w:val="009B2B47"/>
    <w:rsid w:val="009B36E8"/>
    <w:rsid w:val="009B39F0"/>
    <w:rsid w:val="009B3A74"/>
    <w:rsid w:val="009B40A6"/>
    <w:rsid w:val="009B46E8"/>
    <w:rsid w:val="009B4853"/>
    <w:rsid w:val="009B517A"/>
    <w:rsid w:val="009B552C"/>
    <w:rsid w:val="009B57EA"/>
    <w:rsid w:val="009B5B4F"/>
    <w:rsid w:val="009B5EB1"/>
    <w:rsid w:val="009B62B6"/>
    <w:rsid w:val="009B6449"/>
    <w:rsid w:val="009B7248"/>
    <w:rsid w:val="009B76D2"/>
    <w:rsid w:val="009B794E"/>
    <w:rsid w:val="009C0840"/>
    <w:rsid w:val="009C274A"/>
    <w:rsid w:val="009C2BEE"/>
    <w:rsid w:val="009C3A99"/>
    <w:rsid w:val="009C3F4A"/>
    <w:rsid w:val="009C435D"/>
    <w:rsid w:val="009C5FD7"/>
    <w:rsid w:val="009C637D"/>
    <w:rsid w:val="009C74DF"/>
    <w:rsid w:val="009C7EBA"/>
    <w:rsid w:val="009D00DA"/>
    <w:rsid w:val="009D1464"/>
    <w:rsid w:val="009D2FF6"/>
    <w:rsid w:val="009D3140"/>
    <w:rsid w:val="009D3937"/>
    <w:rsid w:val="009D4BDE"/>
    <w:rsid w:val="009D5E38"/>
    <w:rsid w:val="009D605B"/>
    <w:rsid w:val="009D6C3F"/>
    <w:rsid w:val="009D6CEE"/>
    <w:rsid w:val="009D7E9C"/>
    <w:rsid w:val="009E042D"/>
    <w:rsid w:val="009E06B0"/>
    <w:rsid w:val="009E083A"/>
    <w:rsid w:val="009E1014"/>
    <w:rsid w:val="009E2254"/>
    <w:rsid w:val="009E2963"/>
    <w:rsid w:val="009E2990"/>
    <w:rsid w:val="009E33B1"/>
    <w:rsid w:val="009E420E"/>
    <w:rsid w:val="009E5CF5"/>
    <w:rsid w:val="009E5D7C"/>
    <w:rsid w:val="009E6076"/>
    <w:rsid w:val="009E637F"/>
    <w:rsid w:val="009F02FF"/>
    <w:rsid w:val="009F0360"/>
    <w:rsid w:val="009F0F04"/>
    <w:rsid w:val="009F0F29"/>
    <w:rsid w:val="009F30BC"/>
    <w:rsid w:val="009F316E"/>
    <w:rsid w:val="009F31D1"/>
    <w:rsid w:val="009F3BAE"/>
    <w:rsid w:val="009F54F6"/>
    <w:rsid w:val="009F6EDA"/>
    <w:rsid w:val="009F745B"/>
    <w:rsid w:val="00A00F55"/>
    <w:rsid w:val="00A01614"/>
    <w:rsid w:val="00A0173F"/>
    <w:rsid w:val="00A0202E"/>
    <w:rsid w:val="00A0317A"/>
    <w:rsid w:val="00A0557E"/>
    <w:rsid w:val="00A05EA3"/>
    <w:rsid w:val="00A05F49"/>
    <w:rsid w:val="00A07BF8"/>
    <w:rsid w:val="00A1037C"/>
    <w:rsid w:val="00A11450"/>
    <w:rsid w:val="00A11751"/>
    <w:rsid w:val="00A11E5C"/>
    <w:rsid w:val="00A13CC0"/>
    <w:rsid w:val="00A14754"/>
    <w:rsid w:val="00A14EF8"/>
    <w:rsid w:val="00A152DB"/>
    <w:rsid w:val="00A15733"/>
    <w:rsid w:val="00A16694"/>
    <w:rsid w:val="00A166E5"/>
    <w:rsid w:val="00A16B5F"/>
    <w:rsid w:val="00A16F8F"/>
    <w:rsid w:val="00A17602"/>
    <w:rsid w:val="00A205DA"/>
    <w:rsid w:val="00A21D2B"/>
    <w:rsid w:val="00A22858"/>
    <w:rsid w:val="00A22877"/>
    <w:rsid w:val="00A2426D"/>
    <w:rsid w:val="00A24391"/>
    <w:rsid w:val="00A245E4"/>
    <w:rsid w:val="00A25AD7"/>
    <w:rsid w:val="00A26577"/>
    <w:rsid w:val="00A267B8"/>
    <w:rsid w:val="00A2690E"/>
    <w:rsid w:val="00A26A72"/>
    <w:rsid w:val="00A274F8"/>
    <w:rsid w:val="00A30259"/>
    <w:rsid w:val="00A302DD"/>
    <w:rsid w:val="00A3146E"/>
    <w:rsid w:val="00A31D5E"/>
    <w:rsid w:val="00A32344"/>
    <w:rsid w:val="00A32D54"/>
    <w:rsid w:val="00A337F9"/>
    <w:rsid w:val="00A35DDE"/>
    <w:rsid w:val="00A36051"/>
    <w:rsid w:val="00A43A6E"/>
    <w:rsid w:val="00A43D52"/>
    <w:rsid w:val="00A455DD"/>
    <w:rsid w:val="00A4694E"/>
    <w:rsid w:val="00A47179"/>
    <w:rsid w:val="00A502F8"/>
    <w:rsid w:val="00A51181"/>
    <w:rsid w:val="00A51427"/>
    <w:rsid w:val="00A51AB6"/>
    <w:rsid w:val="00A51CA4"/>
    <w:rsid w:val="00A5267E"/>
    <w:rsid w:val="00A53F02"/>
    <w:rsid w:val="00A54BFC"/>
    <w:rsid w:val="00A55C2E"/>
    <w:rsid w:val="00A56658"/>
    <w:rsid w:val="00A604A6"/>
    <w:rsid w:val="00A60E86"/>
    <w:rsid w:val="00A61A79"/>
    <w:rsid w:val="00A61E06"/>
    <w:rsid w:val="00A62961"/>
    <w:rsid w:val="00A629CF"/>
    <w:rsid w:val="00A62E69"/>
    <w:rsid w:val="00A631ED"/>
    <w:rsid w:val="00A633BF"/>
    <w:rsid w:val="00A66099"/>
    <w:rsid w:val="00A6666B"/>
    <w:rsid w:val="00A66835"/>
    <w:rsid w:val="00A67621"/>
    <w:rsid w:val="00A67B13"/>
    <w:rsid w:val="00A70326"/>
    <w:rsid w:val="00A70825"/>
    <w:rsid w:val="00A723EA"/>
    <w:rsid w:val="00A7299B"/>
    <w:rsid w:val="00A73117"/>
    <w:rsid w:val="00A7433E"/>
    <w:rsid w:val="00A74749"/>
    <w:rsid w:val="00A756FD"/>
    <w:rsid w:val="00A7573C"/>
    <w:rsid w:val="00A76160"/>
    <w:rsid w:val="00A77546"/>
    <w:rsid w:val="00A81776"/>
    <w:rsid w:val="00A819A0"/>
    <w:rsid w:val="00A83B2C"/>
    <w:rsid w:val="00A84C7F"/>
    <w:rsid w:val="00A8540E"/>
    <w:rsid w:val="00A85B76"/>
    <w:rsid w:val="00A90070"/>
    <w:rsid w:val="00A92736"/>
    <w:rsid w:val="00A92923"/>
    <w:rsid w:val="00A92F6F"/>
    <w:rsid w:val="00A932BD"/>
    <w:rsid w:val="00A941A2"/>
    <w:rsid w:val="00A95541"/>
    <w:rsid w:val="00A96104"/>
    <w:rsid w:val="00A96DA0"/>
    <w:rsid w:val="00A97D68"/>
    <w:rsid w:val="00AA063A"/>
    <w:rsid w:val="00AA1D17"/>
    <w:rsid w:val="00AA2363"/>
    <w:rsid w:val="00AA254F"/>
    <w:rsid w:val="00AA275D"/>
    <w:rsid w:val="00AA27FD"/>
    <w:rsid w:val="00AA2C43"/>
    <w:rsid w:val="00AA340D"/>
    <w:rsid w:val="00AA5786"/>
    <w:rsid w:val="00AA585D"/>
    <w:rsid w:val="00AA5AE3"/>
    <w:rsid w:val="00AA6C48"/>
    <w:rsid w:val="00AB0370"/>
    <w:rsid w:val="00AB0E0B"/>
    <w:rsid w:val="00AB0E3B"/>
    <w:rsid w:val="00AB1DEE"/>
    <w:rsid w:val="00AB2328"/>
    <w:rsid w:val="00AB27D5"/>
    <w:rsid w:val="00AB2B05"/>
    <w:rsid w:val="00AB2B99"/>
    <w:rsid w:val="00AB2F6F"/>
    <w:rsid w:val="00AB5815"/>
    <w:rsid w:val="00AB5E52"/>
    <w:rsid w:val="00AB7CC1"/>
    <w:rsid w:val="00AB7FA4"/>
    <w:rsid w:val="00AC0884"/>
    <w:rsid w:val="00AC08DA"/>
    <w:rsid w:val="00AC1DF6"/>
    <w:rsid w:val="00AC29FE"/>
    <w:rsid w:val="00AC3AEB"/>
    <w:rsid w:val="00AC56EF"/>
    <w:rsid w:val="00AC6B00"/>
    <w:rsid w:val="00AC7002"/>
    <w:rsid w:val="00AD02CD"/>
    <w:rsid w:val="00AD041B"/>
    <w:rsid w:val="00AD06F3"/>
    <w:rsid w:val="00AD0AE3"/>
    <w:rsid w:val="00AD15F1"/>
    <w:rsid w:val="00AD3DF2"/>
    <w:rsid w:val="00AD4270"/>
    <w:rsid w:val="00AD72E8"/>
    <w:rsid w:val="00AD7DED"/>
    <w:rsid w:val="00AD7EDC"/>
    <w:rsid w:val="00AE0255"/>
    <w:rsid w:val="00AE0550"/>
    <w:rsid w:val="00AE1CD7"/>
    <w:rsid w:val="00AE28CE"/>
    <w:rsid w:val="00AE3886"/>
    <w:rsid w:val="00AE69CF"/>
    <w:rsid w:val="00AE6A5B"/>
    <w:rsid w:val="00AE6ABB"/>
    <w:rsid w:val="00AE7140"/>
    <w:rsid w:val="00AE71A1"/>
    <w:rsid w:val="00AE7C98"/>
    <w:rsid w:val="00AF016F"/>
    <w:rsid w:val="00AF0D87"/>
    <w:rsid w:val="00AF2663"/>
    <w:rsid w:val="00AF2CF1"/>
    <w:rsid w:val="00AF33E1"/>
    <w:rsid w:val="00AF4970"/>
    <w:rsid w:val="00AF766F"/>
    <w:rsid w:val="00B00EE7"/>
    <w:rsid w:val="00B0170C"/>
    <w:rsid w:val="00B01B8A"/>
    <w:rsid w:val="00B035A4"/>
    <w:rsid w:val="00B038FB"/>
    <w:rsid w:val="00B03C94"/>
    <w:rsid w:val="00B052CA"/>
    <w:rsid w:val="00B059C4"/>
    <w:rsid w:val="00B06450"/>
    <w:rsid w:val="00B064E3"/>
    <w:rsid w:val="00B06D73"/>
    <w:rsid w:val="00B0761B"/>
    <w:rsid w:val="00B10095"/>
    <w:rsid w:val="00B10829"/>
    <w:rsid w:val="00B11F2A"/>
    <w:rsid w:val="00B123F5"/>
    <w:rsid w:val="00B12524"/>
    <w:rsid w:val="00B13A8B"/>
    <w:rsid w:val="00B142DD"/>
    <w:rsid w:val="00B147B7"/>
    <w:rsid w:val="00B15156"/>
    <w:rsid w:val="00B1531F"/>
    <w:rsid w:val="00B1621A"/>
    <w:rsid w:val="00B16B5E"/>
    <w:rsid w:val="00B17753"/>
    <w:rsid w:val="00B22074"/>
    <w:rsid w:val="00B22C4A"/>
    <w:rsid w:val="00B23545"/>
    <w:rsid w:val="00B2488A"/>
    <w:rsid w:val="00B248D2"/>
    <w:rsid w:val="00B253D4"/>
    <w:rsid w:val="00B256C0"/>
    <w:rsid w:val="00B25825"/>
    <w:rsid w:val="00B258D9"/>
    <w:rsid w:val="00B25BF9"/>
    <w:rsid w:val="00B2690F"/>
    <w:rsid w:val="00B26B0A"/>
    <w:rsid w:val="00B27C84"/>
    <w:rsid w:val="00B311C4"/>
    <w:rsid w:val="00B31222"/>
    <w:rsid w:val="00B313CB"/>
    <w:rsid w:val="00B31ACF"/>
    <w:rsid w:val="00B31C13"/>
    <w:rsid w:val="00B31EA5"/>
    <w:rsid w:val="00B32DD0"/>
    <w:rsid w:val="00B32E96"/>
    <w:rsid w:val="00B32FA2"/>
    <w:rsid w:val="00B33A1D"/>
    <w:rsid w:val="00B33E41"/>
    <w:rsid w:val="00B34912"/>
    <w:rsid w:val="00B349FC"/>
    <w:rsid w:val="00B34CF1"/>
    <w:rsid w:val="00B35A76"/>
    <w:rsid w:val="00B3693D"/>
    <w:rsid w:val="00B37705"/>
    <w:rsid w:val="00B40382"/>
    <w:rsid w:val="00B40CAD"/>
    <w:rsid w:val="00B410FC"/>
    <w:rsid w:val="00B4172A"/>
    <w:rsid w:val="00B4239D"/>
    <w:rsid w:val="00B42F18"/>
    <w:rsid w:val="00B435AE"/>
    <w:rsid w:val="00B4371F"/>
    <w:rsid w:val="00B43BCA"/>
    <w:rsid w:val="00B44059"/>
    <w:rsid w:val="00B44262"/>
    <w:rsid w:val="00B442EC"/>
    <w:rsid w:val="00B44608"/>
    <w:rsid w:val="00B451DB"/>
    <w:rsid w:val="00B45B32"/>
    <w:rsid w:val="00B46145"/>
    <w:rsid w:val="00B478F6"/>
    <w:rsid w:val="00B47DC9"/>
    <w:rsid w:val="00B513D7"/>
    <w:rsid w:val="00B51B11"/>
    <w:rsid w:val="00B52496"/>
    <w:rsid w:val="00B53567"/>
    <w:rsid w:val="00B538E3"/>
    <w:rsid w:val="00B53AA9"/>
    <w:rsid w:val="00B53C52"/>
    <w:rsid w:val="00B553F0"/>
    <w:rsid w:val="00B56819"/>
    <w:rsid w:val="00B568D3"/>
    <w:rsid w:val="00B57640"/>
    <w:rsid w:val="00B619B5"/>
    <w:rsid w:val="00B61A1B"/>
    <w:rsid w:val="00B61B0E"/>
    <w:rsid w:val="00B6482F"/>
    <w:rsid w:val="00B64EA7"/>
    <w:rsid w:val="00B65C74"/>
    <w:rsid w:val="00B66C31"/>
    <w:rsid w:val="00B67C01"/>
    <w:rsid w:val="00B70594"/>
    <w:rsid w:val="00B70CC2"/>
    <w:rsid w:val="00B710B7"/>
    <w:rsid w:val="00B717DD"/>
    <w:rsid w:val="00B71A06"/>
    <w:rsid w:val="00B72AEA"/>
    <w:rsid w:val="00B739F0"/>
    <w:rsid w:val="00B746CB"/>
    <w:rsid w:val="00B74BE8"/>
    <w:rsid w:val="00B74F32"/>
    <w:rsid w:val="00B766FB"/>
    <w:rsid w:val="00B809F0"/>
    <w:rsid w:val="00B81234"/>
    <w:rsid w:val="00B81692"/>
    <w:rsid w:val="00B81F2B"/>
    <w:rsid w:val="00B83467"/>
    <w:rsid w:val="00B83C47"/>
    <w:rsid w:val="00B84A05"/>
    <w:rsid w:val="00B866A1"/>
    <w:rsid w:val="00B869FE"/>
    <w:rsid w:val="00B87815"/>
    <w:rsid w:val="00B907F2"/>
    <w:rsid w:val="00B908E9"/>
    <w:rsid w:val="00B91330"/>
    <w:rsid w:val="00B92076"/>
    <w:rsid w:val="00B92357"/>
    <w:rsid w:val="00B945EA"/>
    <w:rsid w:val="00B94BC2"/>
    <w:rsid w:val="00B965CC"/>
    <w:rsid w:val="00B96671"/>
    <w:rsid w:val="00B97AA3"/>
    <w:rsid w:val="00B97D9C"/>
    <w:rsid w:val="00BA004D"/>
    <w:rsid w:val="00BA0639"/>
    <w:rsid w:val="00BA086E"/>
    <w:rsid w:val="00BA0FF9"/>
    <w:rsid w:val="00BA1CE6"/>
    <w:rsid w:val="00BA2D3C"/>
    <w:rsid w:val="00BA3133"/>
    <w:rsid w:val="00BA359E"/>
    <w:rsid w:val="00BA3C1C"/>
    <w:rsid w:val="00BA5451"/>
    <w:rsid w:val="00BA6953"/>
    <w:rsid w:val="00BA6AD3"/>
    <w:rsid w:val="00BA6E33"/>
    <w:rsid w:val="00BA7900"/>
    <w:rsid w:val="00BA7EC4"/>
    <w:rsid w:val="00BB0D72"/>
    <w:rsid w:val="00BB16B1"/>
    <w:rsid w:val="00BB1B9A"/>
    <w:rsid w:val="00BB1C58"/>
    <w:rsid w:val="00BB24D6"/>
    <w:rsid w:val="00BB316E"/>
    <w:rsid w:val="00BB36E4"/>
    <w:rsid w:val="00BB37AA"/>
    <w:rsid w:val="00BB4161"/>
    <w:rsid w:val="00BB43DC"/>
    <w:rsid w:val="00BB480A"/>
    <w:rsid w:val="00BB4943"/>
    <w:rsid w:val="00BB73B7"/>
    <w:rsid w:val="00BC0359"/>
    <w:rsid w:val="00BC0818"/>
    <w:rsid w:val="00BC167D"/>
    <w:rsid w:val="00BC1C74"/>
    <w:rsid w:val="00BC531D"/>
    <w:rsid w:val="00BC5E38"/>
    <w:rsid w:val="00BC5FF4"/>
    <w:rsid w:val="00BC65FA"/>
    <w:rsid w:val="00BD09F9"/>
    <w:rsid w:val="00BD143C"/>
    <w:rsid w:val="00BD1FD5"/>
    <w:rsid w:val="00BD2CA5"/>
    <w:rsid w:val="00BD35A0"/>
    <w:rsid w:val="00BD38B9"/>
    <w:rsid w:val="00BD415C"/>
    <w:rsid w:val="00BD4789"/>
    <w:rsid w:val="00BD51E7"/>
    <w:rsid w:val="00BE15CF"/>
    <w:rsid w:val="00BE34D9"/>
    <w:rsid w:val="00BE4221"/>
    <w:rsid w:val="00BE4254"/>
    <w:rsid w:val="00BE4C72"/>
    <w:rsid w:val="00BE52E0"/>
    <w:rsid w:val="00BE5EF0"/>
    <w:rsid w:val="00BE70BC"/>
    <w:rsid w:val="00BF1790"/>
    <w:rsid w:val="00BF2621"/>
    <w:rsid w:val="00BF2A0E"/>
    <w:rsid w:val="00BF35F8"/>
    <w:rsid w:val="00BF3B58"/>
    <w:rsid w:val="00BF43D5"/>
    <w:rsid w:val="00BF46EF"/>
    <w:rsid w:val="00BF4890"/>
    <w:rsid w:val="00BF4902"/>
    <w:rsid w:val="00BF4C04"/>
    <w:rsid w:val="00BF4C43"/>
    <w:rsid w:val="00BF4DE7"/>
    <w:rsid w:val="00BF5A28"/>
    <w:rsid w:val="00BF62F1"/>
    <w:rsid w:val="00C0050A"/>
    <w:rsid w:val="00C010B2"/>
    <w:rsid w:val="00C0192C"/>
    <w:rsid w:val="00C02CD0"/>
    <w:rsid w:val="00C0361F"/>
    <w:rsid w:val="00C036A2"/>
    <w:rsid w:val="00C041E2"/>
    <w:rsid w:val="00C048E6"/>
    <w:rsid w:val="00C04AD2"/>
    <w:rsid w:val="00C05A75"/>
    <w:rsid w:val="00C05B28"/>
    <w:rsid w:val="00C05C6F"/>
    <w:rsid w:val="00C06CC0"/>
    <w:rsid w:val="00C0731E"/>
    <w:rsid w:val="00C076BF"/>
    <w:rsid w:val="00C111A9"/>
    <w:rsid w:val="00C11A1C"/>
    <w:rsid w:val="00C11E06"/>
    <w:rsid w:val="00C120B6"/>
    <w:rsid w:val="00C13378"/>
    <w:rsid w:val="00C15383"/>
    <w:rsid w:val="00C1568D"/>
    <w:rsid w:val="00C1666A"/>
    <w:rsid w:val="00C16692"/>
    <w:rsid w:val="00C208B4"/>
    <w:rsid w:val="00C20C14"/>
    <w:rsid w:val="00C218B9"/>
    <w:rsid w:val="00C22101"/>
    <w:rsid w:val="00C2257D"/>
    <w:rsid w:val="00C229A8"/>
    <w:rsid w:val="00C239BE"/>
    <w:rsid w:val="00C24078"/>
    <w:rsid w:val="00C25122"/>
    <w:rsid w:val="00C25BE9"/>
    <w:rsid w:val="00C263F5"/>
    <w:rsid w:val="00C26DB5"/>
    <w:rsid w:val="00C26EFB"/>
    <w:rsid w:val="00C30880"/>
    <w:rsid w:val="00C3194B"/>
    <w:rsid w:val="00C31F52"/>
    <w:rsid w:val="00C3255B"/>
    <w:rsid w:val="00C33CFE"/>
    <w:rsid w:val="00C33DE6"/>
    <w:rsid w:val="00C33FD2"/>
    <w:rsid w:val="00C341B7"/>
    <w:rsid w:val="00C34777"/>
    <w:rsid w:val="00C35AE8"/>
    <w:rsid w:val="00C366AE"/>
    <w:rsid w:val="00C36F23"/>
    <w:rsid w:val="00C372E9"/>
    <w:rsid w:val="00C3770F"/>
    <w:rsid w:val="00C37755"/>
    <w:rsid w:val="00C37A33"/>
    <w:rsid w:val="00C40153"/>
    <w:rsid w:val="00C406FB"/>
    <w:rsid w:val="00C415E1"/>
    <w:rsid w:val="00C419E6"/>
    <w:rsid w:val="00C41AB8"/>
    <w:rsid w:val="00C4291D"/>
    <w:rsid w:val="00C42A17"/>
    <w:rsid w:val="00C440A4"/>
    <w:rsid w:val="00C44862"/>
    <w:rsid w:val="00C44E69"/>
    <w:rsid w:val="00C461C9"/>
    <w:rsid w:val="00C47130"/>
    <w:rsid w:val="00C503D5"/>
    <w:rsid w:val="00C51568"/>
    <w:rsid w:val="00C522AD"/>
    <w:rsid w:val="00C53211"/>
    <w:rsid w:val="00C54718"/>
    <w:rsid w:val="00C54CA2"/>
    <w:rsid w:val="00C562C1"/>
    <w:rsid w:val="00C563B7"/>
    <w:rsid w:val="00C5660C"/>
    <w:rsid w:val="00C56797"/>
    <w:rsid w:val="00C57244"/>
    <w:rsid w:val="00C57479"/>
    <w:rsid w:val="00C60AC3"/>
    <w:rsid w:val="00C61B7E"/>
    <w:rsid w:val="00C62F42"/>
    <w:rsid w:val="00C635BE"/>
    <w:rsid w:val="00C635ED"/>
    <w:rsid w:val="00C63EBD"/>
    <w:rsid w:val="00C64774"/>
    <w:rsid w:val="00C65AFD"/>
    <w:rsid w:val="00C676C4"/>
    <w:rsid w:val="00C678CA"/>
    <w:rsid w:val="00C7085C"/>
    <w:rsid w:val="00C70B6C"/>
    <w:rsid w:val="00C70CF2"/>
    <w:rsid w:val="00C740A9"/>
    <w:rsid w:val="00C74529"/>
    <w:rsid w:val="00C750D9"/>
    <w:rsid w:val="00C75C5A"/>
    <w:rsid w:val="00C76341"/>
    <w:rsid w:val="00C76716"/>
    <w:rsid w:val="00C76E06"/>
    <w:rsid w:val="00C809B1"/>
    <w:rsid w:val="00C80A08"/>
    <w:rsid w:val="00C818F6"/>
    <w:rsid w:val="00C81B17"/>
    <w:rsid w:val="00C81BB8"/>
    <w:rsid w:val="00C82484"/>
    <w:rsid w:val="00C8262C"/>
    <w:rsid w:val="00C8293C"/>
    <w:rsid w:val="00C837D2"/>
    <w:rsid w:val="00C83F60"/>
    <w:rsid w:val="00C84BE4"/>
    <w:rsid w:val="00C864E2"/>
    <w:rsid w:val="00C866C2"/>
    <w:rsid w:val="00C875AB"/>
    <w:rsid w:val="00C8767D"/>
    <w:rsid w:val="00C91026"/>
    <w:rsid w:val="00C911E3"/>
    <w:rsid w:val="00C91F82"/>
    <w:rsid w:val="00C921B4"/>
    <w:rsid w:val="00C921EF"/>
    <w:rsid w:val="00C926C2"/>
    <w:rsid w:val="00C92D4D"/>
    <w:rsid w:val="00C9308D"/>
    <w:rsid w:val="00C93753"/>
    <w:rsid w:val="00C93877"/>
    <w:rsid w:val="00C93D6B"/>
    <w:rsid w:val="00C94984"/>
    <w:rsid w:val="00C953A4"/>
    <w:rsid w:val="00C9555F"/>
    <w:rsid w:val="00C96E96"/>
    <w:rsid w:val="00CA0E34"/>
    <w:rsid w:val="00CA123B"/>
    <w:rsid w:val="00CA155F"/>
    <w:rsid w:val="00CA1CDD"/>
    <w:rsid w:val="00CA1CE0"/>
    <w:rsid w:val="00CA1FF7"/>
    <w:rsid w:val="00CA2D0B"/>
    <w:rsid w:val="00CA38A9"/>
    <w:rsid w:val="00CA420A"/>
    <w:rsid w:val="00CA601B"/>
    <w:rsid w:val="00CA6FD1"/>
    <w:rsid w:val="00CA752C"/>
    <w:rsid w:val="00CA7713"/>
    <w:rsid w:val="00CB2C39"/>
    <w:rsid w:val="00CB2C70"/>
    <w:rsid w:val="00CB3D37"/>
    <w:rsid w:val="00CB4480"/>
    <w:rsid w:val="00CB4E96"/>
    <w:rsid w:val="00CB6942"/>
    <w:rsid w:val="00CB74F5"/>
    <w:rsid w:val="00CB79AC"/>
    <w:rsid w:val="00CB7AC2"/>
    <w:rsid w:val="00CC0966"/>
    <w:rsid w:val="00CC125F"/>
    <w:rsid w:val="00CC1A6B"/>
    <w:rsid w:val="00CC1D83"/>
    <w:rsid w:val="00CC1DB7"/>
    <w:rsid w:val="00CC2B92"/>
    <w:rsid w:val="00CC32BC"/>
    <w:rsid w:val="00CC3E57"/>
    <w:rsid w:val="00CC47F7"/>
    <w:rsid w:val="00CC48D5"/>
    <w:rsid w:val="00CC4AA4"/>
    <w:rsid w:val="00CC520F"/>
    <w:rsid w:val="00CC521B"/>
    <w:rsid w:val="00CC5DBE"/>
    <w:rsid w:val="00CC6AEF"/>
    <w:rsid w:val="00CD02B1"/>
    <w:rsid w:val="00CD07F5"/>
    <w:rsid w:val="00CD0D94"/>
    <w:rsid w:val="00CD18EE"/>
    <w:rsid w:val="00CD1E84"/>
    <w:rsid w:val="00CD2C6E"/>
    <w:rsid w:val="00CD3BD8"/>
    <w:rsid w:val="00CD3E7E"/>
    <w:rsid w:val="00CD42DB"/>
    <w:rsid w:val="00CD46F6"/>
    <w:rsid w:val="00CD52D1"/>
    <w:rsid w:val="00CD577C"/>
    <w:rsid w:val="00CD7185"/>
    <w:rsid w:val="00CD776F"/>
    <w:rsid w:val="00CD7976"/>
    <w:rsid w:val="00CD7B50"/>
    <w:rsid w:val="00CD7B86"/>
    <w:rsid w:val="00CE12F4"/>
    <w:rsid w:val="00CE1C93"/>
    <w:rsid w:val="00CE1CE1"/>
    <w:rsid w:val="00CE1FD8"/>
    <w:rsid w:val="00CE2F49"/>
    <w:rsid w:val="00CE368E"/>
    <w:rsid w:val="00CE3ACC"/>
    <w:rsid w:val="00CE60CE"/>
    <w:rsid w:val="00CE6545"/>
    <w:rsid w:val="00CE7053"/>
    <w:rsid w:val="00CE710A"/>
    <w:rsid w:val="00CF05C4"/>
    <w:rsid w:val="00CF121B"/>
    <w:rsid w:val="00CF202F"/>
    <w:rsid w:val="00CF37A5"/>
    <w:rsid w:val="00CF40D5"/>
    <w:rsid w:val="00CF5DF5"/>
    <w:rsid w:val="00CF617B"/>
    <w:rsid w:val="00CF7198"/>
    <w:rsid w:val="00CF7980"/>
    <w:rsid w:val="00D0148A"/>
    <w:rsid w:val="00D021CB"/>
    <w:rsid w:val="00D023EF"/>
    <w:rsid w:val="00D02F7D"/>
    <w:rsid w:val="00D03A16"/>
    <w:rsid w:val="00D06E26"/>
    <w:rsid w:val="00D07010"/>
    <w:rsid w:val="00D105C3"/>
    <w:rsid w:val="00D116F4"/>
    <w:rsid w:val="00D11927"/>
    <w:rsid w:val="00D12603"/>
    <w:rsid w:val="00D126C5"/>
    <w:rsid w:val="00D12AA1"/>
    <w:rsid w:val="00D133FD"/>
    <w:rsid w:val="00D13491"/>
    <w:rsid w:val="00D164D7"/>
    <w:rsid w:val="00D23869"/>
    <w:rsid w:val="00D26619"/>
    <w:rsid w:val="00D267AA"/>
    <w:rsid w:val="00D267C7"/>
    <w:rsid w:val="00D26D01"/>
    <w:rsid w:val="00D26E30"/>
    <w:rsid w:val="00D27A01"/>
    <w:rsid w:val="00D30051"/>
    <w:rsid w:val="00D308D7"/>
    <w:rsid w:val="00D30BF9"/>
    <w:rsid w:val="00D31894"/>
    <w:rsid w:val="00D35636"/>
    <w:rsid w:val="00D35B4E"/>
    <w:rsid w:val="00D35BAF"/>
    <w:rsid w:val="00D35DFA"/>
    <w:rsid w:val="00D374D7"/>
    <w:rsid w:val="00D41F23"/>
    <w:rsid w:val="00D42034"/>
    <w:rsid w:val="00D4392D"/>
    <w:rsid w:val="00D43D97"/>
    <w:rsid w:val="00D44676"/>
    <w:rsid w:val="00D44E41"/>
    <w:rsid w:val="00D44F70"/>
    <w:rsid w:val="00D44F8E"/>
    <w:rsid w:val="00D47AC7"/>
    <w:rsid w:val="00D47BDB"/>
    <w:rsid w:val="00D47FFC"/>
    <w:rsid w:val="00D50365"/>
    <w:rsid w:val="00D5099E"/>
    <w:rsid w:val="00D5159E"/>
    <w:rsid w:val="00D51D36"/>
    <w:rsid w:val="00D536F9"/>
    <w:rsid w:val="00D5381E"/>
    <w:rsid w:val="00D53DC4"/>
    <w:rsid w:val="00D5408F"/>
    <w:rsid w:val="00D543CD"/>
    <w:rsid w:val="00D54440"/>
    <w:rsid w:val="00D54E64"/>
    <w:rsid w:val="00D55EB3"/>
    <w:rsid w:val="00D5687F"/>
    <w:rsid w:val="00D605AA"/>
    <w:rsid w:val="00D60893"/>
    <w:rsid w:val="00D60F38"/>
    <w:rsid w:val="00D616BB"/>
    <w:rsid w:val="00D61C0F"/>
    <w:rsid w:val="00D61D59"/>
    <w:rsid w:val="00D62079"/>
    <w:rsid w:val="00D624D0"/>
    <w:rsid w:val="00D63A12"/>
    <w:rsid w:val="00D64140"/>
    <w:rsid w:val="00D64E40"/>
    <w:rsid w:val="00D64F8B"/>
    <w:rsid w:val="00D66569"/>
    <w:rsid w:val="00D71AC8"/>
    <w:rsid w:val="00D71D34"/>
    <w:rsid w:val="00D737D0"/>
    <w:rsid w:val="00D74616"/>
    <w:rsid w:val="00D74A55"/>
    <w:rsid w:val="00D75B0D"/>
    <w:rsid w:val="00D764E7"/>
    <w:rsid w:val="00D7748D"/>
    <w:rsid w:val="00D774FE"/>
    <w:rsid w:val="00D775C8"/>
    <w:rsid w:val="00D776C9"/>
    <w:rsid w:val="00D777E1"/>
    <w:rsid w:val="00D8033B"/>
    <w:rsid w:val="00D80990"/>
    <w:rsid w:val="00D8124D"/>
    <w:rsid w:val="00D813E1"/>
    <w:rsid w:val="00D83A2B"/>
    <w:rsid w:val="00D83ACC"/>
    <w:rsid w:val="00D83FCF"/>
    <w:rsid w:val="00D84814"/>
    <w:rsid w:val="00D852F2"/>
    <w:rsid w:val="00D85A96"/>
    <w:rsid w:val="00D85C3A"/>
    <w:rsid w:val="00D861CB"/>
    <w:rsid w:val="00D86BE2"/>
    <w:rsid w:val="00D909D3"/>
    <w:rsid w:val="00D92B7A"/>
    <w:rsid w:val="00D93227"/>
    <w:rsid w:val="00D9553D"/>
    <w:rsid w:val="00D9678B"/>
    <w:rsid w:val="00D9680E"/>
    <w:rsid w:val="00D970AF"/>
    <w:rsid w:val="00DA13D2"/>
    <w:rsid w:val="00DA15EB"/>
    <w:rsid w:val="00DA1795"/>
    <w:rsid w:val="00DA224A"/>
    <w:rsid w:val="00DA2417"/>
    <w:rsid w:val="00DA29FE"/>
    <w:rsid w:val="00DA2D3A"/>
    <w:rsid w:val="00DA377A"/>
    <w:rsid w:val="00DA3846"/>
    <w:rsid w:val="00DA52F0"/>
    <w:rsid w:val="00DA7CF8"/>
    <w:rsid w:val="00DB05B2"/>
    <w:rsid w:val="00DB0FF4"/>
    <w:rsid w:val="00DB1693"/>
    <w:rsid w:val="00DB1C74"/>
    <w:rsid w:val="00DB1DE8"/>
    <w:rsid w:val="00DB29DE"/>
    <w:rsid w:val="00DB2ED9"/>
    <w:rsid w:val="00DB545D"/>
    <w:rsid w:val="00DB5ACB"/>
    <w:rsid w:val="00DB6619"/>
    <w:rsid w:val="00DB79A2"/>
    <w:rsid w:val="00DB79A9"/>
    <w:rsid w:val="00DC00F2"/>
    <w:rsid w:val="00DC026C"/>
    <w:rsid w:val="00DC09DF"/>
    <w:rsid w:val="00DC19C7"/>
    <w:rsid w:val="00DC1D22"/>
    <w:rsid w:val="00DC2313"/>
    <w:rsid w:val="00DC2FB8"/>
    <w:rsid w:val="00DC306A"/>
    <w:rsid w:val="00DC43E1"/>
    <w:rsid w:val="00DC51AA"/>
    <w:rsid w:val="00DC5E24"/>
    <w:rsid w:val="00DC668E"/>
    <w:rsid w:val="00DC69DF"/>
    <w:rsid w:val="00DC6DC9"/>
    <w:rsid w:val="00DC71BB"/>
    <w:rsid w:val="00DD0F6B"/>
    <w:rsid w:val="00DD127A"/>
    <w:rsid w:val="00DD272D"/>
    <w:rsid w:val="00DD2FE6"/>
    <w:rsid w:val="00DD3F45"/>
    <w:rsid w:val="00DD5126"/>
    <w:rsid w:val="00DD5A99"/>
    <w:rsid w:val="00DD5BF6"/>
    <w:rsid w:val="00DD6826"/>
    <w:rsid w:val="00DD6B41"/>
    <w:rsid w:val="00DE06F9"/>
    <w:rsid w:val="00DE1F0E"/>
    <w:rsid w:val="00DE3149"/>
    <w:rsid w:val="00DE34AA"/>
    <w:rsid w:val="00DE3EC2"/>
    <w:rsid w:val="00DE4338"/>
    <w:rsid w:val="00DE4AC1"/>
    <w:rsid w:val="00DE5390"/>
    <w:rsid w:val="00DE5D72"/>
    <w:rsid w:val="00DE5EAC"/>
    <w:rsid w:val="00DE6368"/>
    <w:rsid w:val="00DF2089"/>
    <w:rsid w:val="00DF21C8"/>
    <w:rsid w:val="00DF2660"/>
    <w:rsid w:val="00DF3955"/>
    <w:rsid w:val="00DF3BE5"/>
    <w:rsid w:val="00DF416A"/>
    <w:rsid w:val="00DF4429"/>
    <w:rsid w:val="00DF4AB8"/>
    <w:rsid w:val="00E017E7"/>
    <w:rsid w:val="00E027B1"/>
    <w:rsid w:val="00E03407"/>
    <w:rsid w:val="00E03470"/>
    <w:rsid w:val="00E03B75"/>
    <w:rsid w:val="00E0434B"/>
    <w:rsid w:val="00E04BD1"/>
    <w:rsid w:val="00E065DF"/>
    <w:rsid w:val="00E06BAA"/>
    <w:rsid w:val="00E07549"/>
    <w:rsid w:val="00E0768B"/>
    <w:rsid w:val="00E0790C"/>
    <w:rsid w:val="00E07E7A"/>
    <w:rsid w:val="00E101E3"/>
    <w:rsid w:val="00E10C96"/>
    <w:rsid w:val="00E113B1"/>
    <w:rsid w:val="00E116EE"/>
    <w:rsid w:val="00E123BE"/>
    <w:rsid w:val="00E12B8D"/>
    <w:rsid w:val="00E1415E"/>
    <w:rsid w:val="00E1481A"/>
    <w:rsid w:val="00E14824"/>
    <w:rsid w:val="00E148F6"/>
    <w:rsid w:val="00E15971"/>
    <w:rsid w:val="00E163CE"/>
    <w:rsid w:val="00E172CF"/>
    <w:rsid w:val="00E1780D"/>
    <w:rsid w:val="00E21C03"/>
    <w:rsid w:val="00E22168"/>
    <w:rsid w:val="00E22C60"/>
    <w:rsid w:val="00E239DF"/>
    <w:rsid w:val="00E247FA"/>
    <w:rsid w:val="00E24A4D"/>
    <w:rsid w:val="00E2616C"/>
    <w:rsid w:val="00E2758C"/>
    <w:rsid w:val="00E27767"/>
    <w:rsid w:val="00E3134B"/>
    <w:rsid w:val="00E33449"/>
    <w:rsid w:val="00E35FAD"/>
    <w:rsid w:val="00E404D9"/>
    <w:rsid w:val="00E4065F"/>
    <w:rsid w:val="00E40D09"/>
    <w:rsid w:val="00E41569"/>
    <w:rsid w:val="00E41C51"/>
    <w:rsid w:val="00E44203"/>
    <w:rsid w:val="00E45113"/>
    <w:rsid w:val="00E46B97"/>
    <w:rsid w:val="00E47607"/>
    <w:rsid w:val="00E47BCC"/>
    <w:rsid w:val="00E47D49"/>
    <w:rsid w:val="00E50746"/>
    <w:rsid w:val="00E513FD"/>
    <w:rsid w:val="00E51CB7"/>
    <w:rsid w:val="00E53EC5"/>
    <w:rsid w:val="00E54010"/>
    <w:rsid w:val="00E57011"/>
    <w:rsid w:val="00E57967"/>
    <w:rsid w:val="00E6134D"/>
    <w:rsid w:val="00E61D82"/>
    <w:rsid w:val="00E6333A"/>
    <w:rsid w:val="00E634B9"/>
    <w:rsid w:val="00E6654D"/>
    <w:rsid w:val="00E66BF0"/>
    <w:rsid w:val="00E67CBF"/>
    <w:rsid w:val="00E701F0"/>
    <w:rsid w:val="00E70272"/>
    <w:rsid w:val="00E71214"/>
    <w:rsid w:val="00E71487"/>
    <w:rsid w:val="00E716B3"/>
    <w:rsid w:val="00E74366"/>
    <w:rsid w:val="00E748BF"/>
    <w:rsid w:val="00E75462"/>
    <w:rsid w:val="00E80301"/>
    <w:rsid w:val="00E8268E"/>
    <w:rsid w:val="00E82749"/>
    <w:rsid w:val="00E82F19"/>
    <w:rsid w:val="00E82F38"/>
    <w:rsid w:val="00E84FC6"/>
    <w:rsid w:val="00E856CE"/>
    <w:rsid w:val="00E85809"/>
    <w:rsid w:val="00E85C9E"/>
    <w:rsid w:val="00E8621B"/>
    <w:rsid w:val="00E864BD"/>
    <w:rsid w:val="00E866CA"/>
    <w:rsid w:val="00E86A80"/>
    <w:rsid w:val="00E87293"/>
    <w:rsid w:val="00E87358"/>
    <w:rsid w:val="00E9033F"/>
    <w:rsid w:val="00E9057C"/>
    <w:rsid w:val="00E908E2"/>
    <w:rsid w:val="00E9224E"/>
    <w:rsid w:val="00E93B29"/>
    <w:rsid w:val="00E93D61"/>
    <w:rsid w:val="00E93F42"/>
    <w:rsid w:val="00E944E7"/>
    <w:rsid w:val="00E950BC"/>
    <w:rsid w:val="00E95102"/>
    <w:rsid w:val="00E9538D"/>
    <w:rsid w:val="00E95E3F"/>
    <w:rsid w:val="00E961D7"/>
    <w:rsid w:val="00E96911"/>
    <w:rsid w:val="00E96CDB"/>
    <w:rsid w:val="00E97F12"/>
    <w:rsid w:val="00EA163C"/>
    <w:rsid w:val="00EA1E2F"/>
    <w:rsid w:val="00EA30B9"/>
    <w:rsid w:val="00EA42CB"/>
    <w:rsid w:val="00EA4B0E"/>
    <w:rsid w:val="00EA4E35"/>
    <w:rsid w:val="00EA5410"/>
    <w:rsid w:val="00EA544D"/>
    <w:rsid w:val="00EA587C"/>
    <w:rsid w:val="00EA5BAA"/>
    <w:rsid w:val="00EA653B"/>
    <w:rsid w:val="00EA65BC"/>
    <w:rsid w:val="00EB08B2"/>
    <w:rsid w:val="00EB239F"/>
    <w:rsid w:val="00EB2723"/>
    <w:rsid w:val="00EB2AAF"/>
    <w:rsid w:val="00EB4528"/>
    <w:rsid w:val="00EB58A6"/>
    <w:rsid w:val="00EB7A5A"/>
    <w:rsid w:val="00EC03BD"/>
    <w:rsid w:val="00EC0CFC"/>
    <w:rsid w:val="00EC0FD7"/>
    <w:rsid w:val="00EC1057"/>
    <w:rsid w:val="00EC1254"/>
    <w:rsid w:val="00EC2C4D"/>
    <w:rsid w:val="00EC2DD8"/>
    <w:rsid w:val="00EC2FF0"/>
    <w:rsid w:val="00EC3635"/>
    <w:rsid w:val="00EC4E84"/>
    <w:rsid w:val="00ED162E"/>
    <w:rsid w:val="00ED3137"/>
    <w:rsid w:val="00ED4B88"/>
    <w:rsid w:val="00ED4C7D"/>
    <w:rsid w:val="00ED4DB1"/>
    <w:rsid w:val="00ED59C3"/>
    <w:rsid w:val="00ED5B28"/>
    <w:rsid w:val="00EE1348"/>
    <w:rsid w:val="00EE1F1F"/>
    <w:rsid w:val="00EE2F9A"/>
    <w:rsid w:val="00EE31BF"/>
    <w:rsid w:val="00EE39DE"/>
    <w:rsid w:val="00EE536E"/>
    <w:rsid w:val="00EE570C"/>
    <w:rsid w:val="00EE5AB0"/>
    <w:rsid w:val="00EE7BD7"/>
    <w:rsid w:val="00EE7E96"/>
    <w:rsid w:val="00EF0224"/>
    <w:rsid w:val="00EF056B"/>
    <w:rsid w:val="00EF08F2"/>
    <w:rsid w:val="00EF0B2C"/>
    <w:rsid w:val="00EF0E51"/>
    <w:rsid w:val="00EF1906"/>
    <w:rsid w:val="00EF24B2"/>
    <w:rsid w:val="00EF2D12"/>
    <w:rsid w:val="00EF30EA"/>
    <w:rsid w:val="00EF3177"/>
    <w:rsid w:val="00EF3A90"/>
    <w:rsid w:val="00EF4765"/>
    <w:rsid w:val="00EF4BD8"/>
    <w:rsid w:val="00EF518C"/>
    <w:rsid w:val="00EF57D8"/>
    <w:rsid w:val="00EF691F"/>
    <w:rsid w:val="00EF6B92"/>
    <w:rsid w:val="00EF76A4"/>
    <w:rsid w:val="00F028B2"/>
    <w:rsid w:val="00F02F20"/>
    <w:rsid w:val="00F033C8"/>
    <w:rsid w:val="00F044EE"/>
    <w:rsid w:val="00F0471C"/>
    <w:rsid w:val="00F05136"/>
    <w:rsid w:val="00F05FCE"/>
    <w:rsid w:val="00F060C6"/>
    <w:rsid w:val="00F1258A"/>
    <w:rsid w:val="00F127F8"/>
    <w:rsid w:val="00F12BDA"/>
    <w:rsid w:val="00F13856"/>
    <w:rsid w:val="00F138D4"/>
    <w:rsid w:val="00F13BEC"/>
    <w:rsid w:val="00F14C15"/>
    <w:rsid w:val="00F14F54"/>
    <w:rsid w:val="00F16061"/>
    <w:rsid w:val="00F164E4"/>
    <w:rsid w:val="00F2027C"/>
    <w:rsid w:val="00F207F4"/>
    <w:rsid w:val="00F210EA"/>
    <w:rsid w:val="00F212B0"/>
    <w:rsid w:val="00F21C8F"/>
    <w:rsid w:val="00F2379F"/>
    <w:rsid w:val="00F248BB"/>
    <w:rsid w:val="00F24D7E"/>
    <w:rsid w:val="00F25458"/>
    <w:rsid w:val="00F25C66"/>
    <w:rsid w:val="00F25FF2"/>
    <w:rsid w:val="00F26035"/>
    <w:rsid w:val="00F267F9"/>
    <w:rsid w:val="00F27215"/>
    <w:rsid w:val="00F27B6B"/>
    <w:rsid w:val="00F3027D"/>
    <w:rsid w:val="00F30F5F"/>
    <w:rsid w:val="00F31C7F"/>
    <w:rsid w:val="00F32424"/>
    <w:rsid w:val="00F33271"/>
    <w:rsid w:val="00F35542"/>
    <w:rsid w:val="00F363A7"/>
    <w:rsid w:val="00F36D75"/>
    <w:rsid w:val="00F37251"/>
    <w:rsid w:val="00F41AD3"/>
    <w:rsid w:val="00F42603"/>
    <w:rsid w:val="00F42BC6"/>
    <w:rsid w:val="00F434E7"/>
    <w:rsid w:val="00F4366F"/>
    <w:rsid w:val="00F43CAE"/>
    <w:rsid w:val="00F43F48"/>
    <w:rsid w:val="00F43FE2"/>
    <w:rsid w:val="00F44C7A"/>
    <w:rsid w:val="00F44DD5"/>
    <w:rsid w:val="00F4511D"/>
    <w:rsid w:val="00F4534B"/>
    <w:rsid w:val="00F46E4A"/>
    <w:rsid w:val="00F46E78"/>
    <w:rsid w:val="00F471D7"/>
    <w:rsid w:val="00F4725C"/>
    <w:rsid w:val="00F47661"/>
    <w:rsid w:val="00F5003D"/>
    <w:rsid w:val="00F5031E"/>
    <w:rsid w:val="00F50D21"/>
    <w:rsid w:val="00F515B5"/>
    <w:rsid w:val="00F51F76"/>
    <w:rsid w:val="00F52E38"/>
    <w:rsid w:val="00F52FD0"/>
    <w:rsid w:val="00F5345E"/>
    <w:rsid w:val="00F53AAF"/>
    <w:rsid w:val="00F53B11"/>
    <w:rsid w:val="00F54457"/>
    <w:rsid w:val="00F544E5"/>
    <w:rsid w:val="00F5504F"/>
    <w:rsid w:val="00F55968"/>
    <w:rsid w:val="00F55D38"/>
    <w:rsid w:val="00F567DB"/>
    <w:rsid w:val="00F57801"/>
    <w:rsid w:val="00F57D3E"/>
    <w:rsid w:val="00F60BA7"/>
    <w:rsid w:val="00F61FCC"/>
    <w:rsid w:val="00F62B49"/>
    <w:rsid w:val="00F62ED4"/>
    <w:rsid w:val="00F64A60"/>
    <w:rsid w:val="00F6505D"/>
    <w:rsid w:val="00F650C2"/>
    <w:rsid w:val="00F66262"/>
    <w:rsid w:val="00F66811"/>
    <w:rsid w:val="00F668A5"/>
    <w:rsid w:val="00F669F8"/>
    <w:rsid w:val="00F66AB9"/>
    <w:rsid w:val="00F6706C"/>
    <w:rsid w:val="00F67300"/>
    <w:rsid w:val="00F679CC"/>
    <w:rsid w:val="00F70AA5"/>
    <w:rsid w:val="00F711A4"/>
    <w:rsid w:val="00F713E9"/>
    <w:rsid w:val="00F72F96"/>
    <w:rsid w:val="00F737E4"/>
    <w:rsid w:val="00F73A4F"/>
    <w:rsid w:val="00F756AD"/>
    <w:rsid w:val="00F75DEA"/>
    <w:rsid w:val="00F7663B"/>
    <w:rsid w:val="00F76EE4"/>
    <w:rsid w:val="00F77090"/>
    <w:rsid w:val="00F77D1F"/>
    <w:rsid w:val="00F77D6C"/>
    <w:rsid w:val="00F81628"/>
    <w:rsid w:val="00F83804"/>
    <w:rsid w:val="00F83F5D"/>
    <w:rsid w:val="00F840F7"/>
    <w:rsid w:val="00F84AF5"/>
    <w:rsid w:val="00F84E56"/>
    <w:rsid w:val="00F86DD7"/>
    <w:rsid w:val="00F86FBB"/>
    <w:rsid w:val="00F87885"/>
    <w:rsid w:val="00F9006B"/>
    <w:rsid w:val="00F9228C"/>
    <w:rsid w:val="00F95727"/>
    <w:rsid w:val="00F970F9"/>
    <w:rsid w:val="00F97240"/>
    <w:rsid w:val="00FA0306"/>
    <w:rsid w:val="00FA1C51"/>
    <w:rsid w:val="00FA2713"/>
    <w:rsid w:val="00FA35AA"/>
    <w:rsid w:val="00FA3723"/>
    <w:rsid w:val="00FA3949"/>
    <w:rsid w:val="00FA4075"/>
    <w:rsid w:val="00FA48D2"/>
    <w:rsid w:val="00FA4CF0"/>
    <w:rsid w:val="00FA73B4"/>
    <w:rsid w:val="00FB0883"/>
    <w:rsid w:val="00FB17B9"/>
    <w:rsid w:val="00FB1BAF"/>
    <w:rsid w:val="00FB24BC"/>
    <w:rsid w:val="00FB3188"/>
    <w:rsid w:val="00FB333E"/>
    <w:rsid w:val="00FB339D"/>
    <w:rsid w:val="00FB39C3"/>
    <w:rsid w:val="00FB3AAC"/>
    <w:rsid w:val="00FB4A36"/>
    <w:rsid w:val="00FB5627"/>
    <w:rsid w:val="00FB5F33"/>
    <w:rsid w:val="00FB625A"/>
    <w:rsid w:val="00FB638C"/>
    <w:rsid w:val="00FB7AE0"/>
    <w:rsid w:val="00FB7FBD"/>
    <w:rsid w:val="00FC0C92"/>
    <w:rsid w:val="00FC0E93"/>
    <w:rsid w:val="00FC10B4"/>
    <w:rsid w:val="00FC1AEA"/>
    <w:rsid w:val="00FC26F8"/>
    <w:rsid w:val="00FC324B"/>
    <w:rsid w:val="00FC36F6"/>
    <w:rsid w:val="00FC4CC7"/>
    <w:rsid w:val="00FC5760"/>
    <w:rsid w:val="00FC6CEB"/>
    <w:rsid w:val="00FC7D85"/>
    <w:rsid w:val="00FD0F08"/>
    <w:rsid w:val="00FD1D19"/>
    <w:rsid w:val="00FD1FA2"/>
    <w:rsid w:val="00FD42B2"/>
    <w:rsid w:val="00FE0EF4"/>
    <w:rsid w:val="00FE1F93"/>
    <w:rsid w:val="00FE2356"/>
    <w:rsid w:val="00FE2B8C"/>
    <w:rsid w:val="00FE3435"/>
    <w:rsid w:val="00FE4FC8"/>
    <w:rsid w:val="00FE52A5"/>
    <w:rsid w:val="00FE5831"/>
    <w:rsid w:val="00FE68C9"/>
    <w:rsid w:val="00FE6F32"/>
    <w:rsid w:val="00FF0177"/>
    <w:rsid w:val="00FF0B3A"/>
    <w:rsid w:val="00FF0C69"/>
    <w:rsid w:val="00FF1C51"/>
    <w:rsid w:val="00FF274A"/>
    <w:rsid w:val="00FF3999"/>
    <w:rsid w:val="00FF3AA7"/>
    <w:rsid w:val="00FF4A65"/>
    <w:rsid w:val="00FF4D1C"/>
    <w:rsid w:val="00FF6919"/>
    <w:rsid w:val="00FF6E32"/>
    <w:rsid w:val="00FF72F6"/>
    <w:rsid w:val="00FF7738"/>
    <w:rsid w:val="011EC2C1"/>
    <w:rsid w:val="0485C90E"/>
    <w:rsid w:val="04878E17"/>
    <w:rsid w:val="08500751"/>
    <w:rsid w:val="09DB3E0E"/>
    <w:rsid w:val="122BA2E9"/>
    <w:rsid w:val="1990D386"/>
    <w:rsid w:val="1DC0E05B"/>
    <w:rsid w:val="20205956"/>
    <w:rsid w:val="2052225F"/>
    <w:rsid w:val="210406EE"/>
    <w:rsid w:val="261D74F1"/>
    <w:rsid w:val="28F4CF1B"/>
    <w:rsid w:val="2DEFD961"/>
    <w:rsid w:val="362A2FB4"/>
    <w:rsid w:val="4AD77968"/>
    <w:rsid w:val="4C8815C7"/>
    <w:rsid w:val="6A1235BB"/>
    <w:rsid w:val="6A7A11D0"/>
    <w:rsid w:val="7261C62B"/>
    <w:rsid w:val="7CCABCE4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26377065-23D2-4A12-9B72-F9332DE5D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3F7839"/>
    <w:pPr>
      <w:spacing w:before="100" w:beforeAutospacing="1" w:after="100" w:afterAutospacing="1"/>
    </w:pPr>
    <w:rPr>
      <w:rFonts w:ascii="Calibri" w:hAnsi="Calibri" w:cs="Calibri"/>
      <w:lang w:val="de-DE" w:eastAsia="de-DE"/>
    </w:rPr>
  </w:style>
  <w:style w:type="paragraph" w:styleId="Nessunaspaziatura">
    <w:name w:val="No Spacing"/>
    <w:uiPriority w:val="1"/>
    <w:qFormat/>
    <w:rsid w:val="003F7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F2FCACDD-63AB-417C-86B9-2375FBAD8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614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8</cp:revision>
  <cp:lastPrinted>2022-06-09T20:46:00Z</cp:lastPrinted>
  <dcterms:created xsi:type="dcterms:W3CDTF">2024-09-06T14:00:00Z</dcterms:created>
  <dcterms:modified xsi:type="dcterms:W3CDTF">2024-09-06T14:15:00Z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e102d6c0827a15c0b0b4bb374f4381448ddd66652ba6dca77eaca41db505cc48</vt:lpwstr>
  </property>
</Properties>
</file>