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CB077" w14:textId="1361369A" w:rsidR="00AC76A5" w:rsidRPr="00AC76A5" w:rsidRDefault="00C21740" w:rsidP="00AC76A5">
      <w:pPr>
        <w:autoSpaceDE w:val="0"/>
        <w:autoSpaceDN w:val="0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 w:rsidRPr="00C21740">
        <w:rPr>
          <w:rFonts w:ascii="Century Gothic" w:hAnsi="Century Gothic" w:cs="Clother Black"/>
          <w:b/>
          <w:bCs/>
          <w:sz w:val="32"/>
          <w:szCs w:val="32"/>
        </w:rPr>
        <w:t>La gamma di pneumatici industriali Apollo</w:t>
      </w:r>
      <w:r w:rsidR="00AB5AE9">
        <w:rPr>
          <w:rFonts w:ascii="Century Gothic" w:hAnsi="Century Gothic" w:cs="Clother Black"/>
          <w:b/>
          <w:bCs/>
          <w:sz w:val="32"/>
          <w:szCs w:val="32"/>
        </w:rPr>
        <w:t xml:space="preserve"> Tyres</w:t>
      </w:r>
      <w:r w:rsidRPr="00C21740">
        <w:rPr>
          <w:rFonts w:ascii="Century Gothic" w:hAnsi="Century Gothic" w:cs="Clother Black"/>
          <w:b/>
          <w:bCs/>
          <w:sz w:val="32"/>
          <w:szCs w:val="32"/>
        </w:rPr>
        <w:t xml:space="preserve"> Terra Pro si arricchisce di cinque nuove dimensioni</w:t>
      </w:r>
    </w:p>
    <w:p w14:paraId="5C0A2526" w14:textId="77777777" w:rsidR="00C21740" w:rsidRDefault="00C21740" w:rsidP="00AC76A5">
      <w:pPr>
        <w:autoSpaceDE w:val="0"/>
        <w:autoSpaceDN w:val="0"/>
        <w:rPr>
          <w:rFonts w:ascii="Century Gothic" w:hAnsi="Century Gothic" w:cs="Clother Black"/>
          <w:sz w:val="20"/>
          <w:szCs w:val="20"/>
        </w:rPr>
      </w:pPr>
    </w:p>
    <w:p w14:paraId="6506568B" w14:textId="4F9FFB9F" w:rsidR="00604DF1" w:rsidRPr="00AC76A5" w:rsidRDefault="001C09E0" w:rsidP="00AC76A5">
      <w:pPr>
        <w:autoSpaceDE w:val="0"/>
        <w:autoSpaceDN w:val="0"/>
        <w:rPr>
          <w:rFonts w:ascii="Century Gothic" w:hAnsi="Century Gothic" w:cs="Clother Black"/>
          <w:sz w:val="20"/>
          <w:szCs w:val="20"/>
        </w:rPr>
      </w:pPr>
      <w:r w:rsidRPr="001C09E0">
        <w:rPr>
          <w:rFonts w:ascii="Century Gothic" w:hAnsi="Century Gothic" w:cs="Clother Black"/>
          <w:b/>
          <w:bCs/>
          <w:sz w:val="20"/>
          <w:szCs w:val="20"/>
        </w:rPr>
        <w:t>Amsterdam (Paesi Bassi), 11 aprile 2024</w:t>
      </w:r>
      <w:r>
        <w:rPr>
          <w:rFonts w:ascii="Century Gothic" w:hAnsi="Century Gothic" w:cs="Clother Black"/>
          <w:sz w:val="20"/>
          <w:szCs w:val="20"/>
        </w:rPr>
        <w:t xml:space="preserve"> – </w:t>
      </w:r>
      <w:r w:rsidR="00AC76A5" w:rsidRPr="00AC76A5">
        <w:rPr>
          <w:rFonts w:ascii="Century Gothic" w:hAnsi="Century Gothic" w:cs="Clother Black"/>
          <w:sz w:val="20"/>
          <w:szCs w:val="20"/>
        </w:rPr>
        <w:t xml:space="preserve">Apollo Tyres ha aggiunto altre cinque misure alla sua gamma premium Apollo Terra Pro </w:t>
      </w:r>
      <w:r w:rsidR="0046452D">
        <w:rPr>
          <w:rFonts w:ascii="Century Gothic" w:hAnsi="Century Gothic" w:cs="Clother Black"/>
          <w:sz w:val="20"/>
          <w:szCs w:val="20"/>
        </w:rPr>
        <w:t>ampliando</w:t>
      </w:r>
      <w:r w:rsidR="00AC76A5" w:rsidRPr="00AC76A5">
        <w:rPr>
          <w:rFonts w:ascii="Century Gothic" w:hAnsi="Century Gothic" w:cs="Clother Black"/>
          <w:sz w:val="20"/>
          <w:szCs w:val="20"/>
        </w:rPr>
        <w:t xml:space="preserve"> la gamma di pneumatici per macchine edili compatte come sollevatori telescopici, pale compatte e terne. I rinomati vantaggi della serie Terra Pro in termini di robustezza e stabilità sono ora disponibili anche nelle seguenti misure: 340/80R20 Terra Pro 1044, 365/80R20 Terra Pro 1045, 405/70R24 Terra Pro 1045, 500/70R24 Terra Pro 1044 e 500/70R24 Terra Pro 1045.</w:t>
      </w:r>
    </w:p>
    <w:p w14:paraId="22CCECB1" w14:textId="436C7EFA" w:rsidR="00C363E7" w:rsidRDefault="00C363E7" w:rsidP="00A25FDE">
      <w:pPr>
        <w:rPr>
          <w:rFonts w:ascii="Century Gothic" w:hAnsi="Century Gothic" w:cs="Clother Light"/>
          <w:sz w:val="20"/>
          <w:szCs w:val="20"/>
        </w:rPr>
      </w:pPr>
    </w:p>
    <w:p w14:paraId="34501443" w14:textId="4E8F38F1" w:rsidR="008E5148" w:rsidRDefault="008E5148" w:rsidP="00A25FD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Tutti gli pneumatici Terra Pro sono dotati di una cintura in acciaio e di un tirante, per renderli stabili durante le operazioni di carico e sollevamento. Una protezione sul fianco e una mescola speciale resistente al taglio e alle rotture garantiscono la massima robustezza durante le operazioni su fango o detriti.</w:t>
      </w:r>
    </w:p>
    <w:p w14:paraId="4578B960" w14:textId="77777777" w:rsidR="008E5148" w:rsidRPr="00A25FDE" w:rsidRDefault="008E5148" w:rsidP="00A25FDE">
      <w:pPr>
        <w:rPr>
          <w:rFonts w:ascii="Century Gothic" w:hAnsi="Century Gothic" w:cs="Clother Light"/>
          <w:sz w:val="20"/>
          <w:szCs w:val="20"/>
        </w:rPr>
      </w:pPr>
    </w:p>
    <w:p w14:paraId="57595E55" w14:textId="77777777" w:rsidR="00AC76A5" w:rsidRPr="00AC76A5" w:rsidRDefault="00AC76A5" w:rsidP="00AC76A5">
      <w:pPr>
        <w:rPr>
          <w:rFonts w:ascii="Century Gothic" w:hAnsi="Century Gothic" w:cs="Clother Light"/>
          <w:b/>
          <w:bCs/>
          <w:sz w:val="20"/>
          <w:szCs w:val="20"/>
        </w:rPr>
      </w:pPr>
      <w:r w:rsidRPr="00AC76A5">
        <w:rPr>
          <w:rFonts w:ascii="Century Gothic" w:hAnsi="Century Gothic" w:cs="Clother Light"/>
          <w:b/>
          <w:bCs/>
          <w:sz w:val="20"/>
          <w:szCs w:val="20"/>
        </w:rPr>
        <w:t>Terra Pro 1044 per superfici morbide</w:t>
      </w:r>
    </w:p>
    <w:p w14:paraId="1A84C736" w14:textId="77777777" w:rsidR="00AC76A5" w:rsidRDefault="00AC76A5" w:rsidP="00AC76A5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Il tipico battistrada per trazione industriale di Terra Pro 1044 garantisce la massima trazione su fondi soffici come il fango. L'ampia parte terminale dei tasselli dalla forma a V nella parte centrale del battistrada migliora ulteriormente la stabilità, garantendo allo stesso tempo un'usura uniforme.</w:t>
      </w:r>
    </w:p>
    <w:p w14:paraId="5B2A7A09" w14:textId="77777777" w:rsidR="00AC76A5" w:rsidRDefault="00AC76A5" w:rsidP="00AC76A5">
      <w:pPr>
        <w:rPr>
          <w:rFonts w:ascii="Century Gothic" w:hAnsi="Century Gothic" w:cs="Clother Light"/>
          <w:sz w:val="20"/>
          <w:szCs w:val="20"/>
        </w:rPr>
      </w:pPr>
    </w:p>
    <w:p w14:paraId="63E38317" w14:textId="761AB00F" w:rsidR="00AC76A5" w:rsidRPr="00AC76A5" w:rsidRDefault="00AC76A5" w:rsidP="00A07B23">
      <w:pPr>
        <w:rPr>
          <w:rFonts w:ascii="Century Gothic" w:hAnsi="Century Gothic"/>
          <w:b/>
          <w:bCs/>
          <w:sz w:val="20"/>
        </w:rPr>
      </w:pPr>
      <w:r w:rsidRPr="00AC76A5">
        <w:rPr>
          <w:rFonts w:ascii="Century Gothic" w:hAnsi="Century Gothic"/>
          <w:b/>
          <w:bCs/>
          <w:sz w:val="20"/>
        </w:rPr>
        <w:t>Terra Pro 1045 per superfici dure</w:t>
      </w:r>
    </w:p>
    <w:p w14:paraId="2E7AF495" w14:textId="0C1C81FA" w:rsidR="00900D61" w:rsidRDefault="00E05DD8" w:rsidP="00A07B2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Terra Pro 1045 è dotato di un battistrada simmetrico composto da esagoni alternati. Questo design garantisce una stabilità ottimale in tutte le direzioni anche sui pendii. Inoltre, gli</w:t>
      </w:r>
      <w:r w:rsidR="003B5EB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esagoni sono progettati per garantire un consumo uniforme e una buona resistenza all'usura, in particolare in curva e nelle manovre con carichi pesanti. Il design simmetrico offre la stessa trazione in marcia avanti e in retromarcia.</w:t>
      </w:r>
    </w:p>
    <w:p w14:paraId="5F00CD39" w14:textId="77777777" w:rsidR="00D7586E" w:rsidRDefault="00D7586E" w:rsidP="00A07B23">
      <w:pPr>
        <w:rPr>
          <w:rFonts w:ascii="Century Gothic" w:hAnsi="Century Gothic" w:cs="Clother Light"/>
          <w:sz w:val="20"/>
          <w:szCs w:val="20"/>
        </w:rPr>
      </w:pPr>
    </w:p>
    <w:p w14:paraId="79D9BFC6" w14:textId="4C3AB3BA" w:rsidR="00CA79D2" w:rsidRPr="00320EED" w:rsidRDefault="00AC76A5" w:rsidP="00CA79D2">
      <w:pPr>
        <w:rPr>
          <w:rFonts w:ascii="Century Gothic" w:hAnsi="Century Gothic"/>
          <w:b/>
          <w:bCs/>
          <w:sz w:val="20"/>
        </w:rPr>
      </w:pPr>
      <w:r w:rsidRPr="00320EED">
        <w:rPr>
          <w:rFonts w:ascii="Century Gothic" w:hAnsi="Century Gothic"/>
          <w:b/>
          <w:bCs/>
          <w:sz w:val="20"/>
        </w:rPr>
        <w:t>Panoramica delle dimensioni:</w:t>
      </w:r>
    </w:p>
    <w:p w14:paraId="6AA4BF3C" w14:textId="54215DF4" w:rsidR="00BC1628" w:rsidRDefault="00BC1628" w:rsidP="00BA713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561BF4D2" w14:textId="77777777" w:rsidR="00451BA1" w:rsidRPr="00EA78F7" w:rsidRDefault="00451BA1" w:rsidP="00BA713C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>
        <w:rPr>
          <w:rFonts w:ascii="Century Gothic" w:hAnsi="Century Gothic" w:cs="Arial"/>
          <w:b/>
          <w:bCs/>
          <w:sz w:val="20"/>
          <w:szCs w:val="20"/>
          <w:lang w:val="it-IT"/>
        </w:rPr>
        <w:t xml:space="preserve">Apollo </w:t>
      </w:r>
      <w:r w:rsidRPr="00EA78F7">
        <w:rPr>
          <w:rFonts w:ascii="Century Gothic" w:hAnsi="Century Gothic" w:cs="Arial"/>
          <w:b/>
          <w:bCs/>
          <w:sz w:val="20"/>
          <w:szCs w:val="20"/>
          <w:lang w:val="it-IT"/>
        </w:rPr>
        <w:t>Terra Pro 1044</w:t>
      </w:r>
      <w:r w:rsidRPr="00EA78F7">
        <w:rPr>
          <w:rFonts w:ascii="Century Gothic" w:hAnsi="Century Gothic" w:cs="Arial"/>
          <w:b/>
          <w:bCs/>
          <w:sz w:val="20"/>
          <w:szCs w:val="20"/>
          <w:lang w:val="it-IT"/>
        </w:rPr>
        <w:tab/>
      </w:r>
      <w:r w:rsidRPr="00EA78F7">
        <w:rPr>
          <w:rFonts w:ascii="Century Gothic" w:hAnsi="Century Gothic" w:cs="Arial"/>
          <w:b/>
          <w:bCs/>
          <w:sz w:val="20"/>
          <w:szCs w:val="20"/>
          <w:lang w:val="it-IT"/>
        </w:rPr>
        <w:tab/>
      </w:r>
      <w:r w:rsidRPr="00EA78F7">
        <w:rPr>
          <w:rFonts w:ascii="Century Gothic" w:hAnsi="Century Gothic" w:cs="Arial"/>
          <w:b/>
          <w:bCs/>
          <w:sz w:val="20"/>
          <w:szCs w:val="20"/>
          <w:lang w:val="it-IT"/>
        </w:rPr>
        <w:tab/>
      </w:r>
      <w:r>
        <w:rPr>
          <w:rFonts w:ascii="Century Gothic" w:hAnsi="Century Gothic" w:cs="Arial"/>
          <w:b/>
          <w:bCs/>
          <w:sz w:val="20"/>
          <w:szCs w:val="20"/>
          <w:lang w:val="it-IT"/>
        </w:rPr>
        <w:tab/>
        <w:t xml:space="preserve">Apollo </w:t>
      </w:r>
      <w:r w:rsidRPr="00EA78F7">
        <w:rPr>
          <w:rFonts w:ascii="Century Gothic" w:hAnsi="Century Gothic" w:cs="Arial"/>
          <w:b/>
          <w:bCs/>
          <w:sz w:val="20"/>
          <w:szCs w:val="20"/>
          <w:lang w:val="it-IT"/>
        </w:rPr>
        <w:t>Terra Pro 1045</w:t>
      </w:r>
    </w:p>
    <w:p w14:paraId="098C002C" w14:textId="77777777" w:rsidR="00451BA1" w:rsidRPr="00451BA1" w:rsidRDefault="00451BA1" w:rsidP="00BA713C">
      <w:pPr>
        <w:rPr>
          <w:rFonts w:ascii="Century Gothic" w:hAnsi="Century Gothic" w:cs="Arial"/>
          <w:sz w:val="20"/>
          <w:szCs w:val="20"/>
          <w:lang w:val="da-DK"/>
        </w:rPr>
      </w:pPr>
      <w:r w:rsidRPr="00451BA1">
        <w:rPr>
          <w:rFonts w:ascii="Century Gothic" w:hAnsi="Century Gothic" w:cs="Arial"/>
          <w:sz w:val="20"/>
          <w:szCs w:val="20"/>
          <w:lang w:val="da-DK"/>
        </w:rPr>
        <w:t xml:space="preserve">- 340/80 R 18 IND 141D TL </w:t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  <w:t>- 365/70 R18 135B TL</w:t>
      </w:r>
    </w:p>
    <w:p w14:paraId="5AEF5054" w14:textId="29C0C4F0" w:rsidR="00451BA1" w:rsidRPr="00451BA1" w:rsidRDefault="00451BA1" w:rsidP="00BA713C">
      <w:pPr>
        <w:rPr>
          <w:rFonts w:ascii="Century Gothic" w:hAnsi="Century Gothic" w:cs="Arial"/>
          <w:b/>
          <w:bCs/>
          <w:sz w:val="20"/>
          <w:szCs w:val="20"/>
          <w:lang w:val="da-DK"/>
        </w:rPr>
      </w:pP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- 340/80 R 20 IND 143D TL (n</w:t>
      </w:r>
      <w:r>
        <w:rPr>
          <w:rFonts w:ascii="Century Gothic" w:hAnsi="Century Gothic" w:cs="Arial"/>
          <w:b/>
          <w:bCs/>
          <w:sz w:val="20"/>
          <w:szCs w:val="20"/>
          <w:lang w:val="da-DK"/>
        </w:rPr>
        <w:t>uovo</w:t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)</w:t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>- 405/70 R18 141B TL</w:t>
      </w:r>
    </w:p>
    <w:p w14:paraId="29E99722" w14:textId="61A22364" w:rsidR="00451BA1" w:rsidRPr="00451BA1" w:rsidRDefault="00451BA1" w:rsidP="00BA713C">
      <w:pPr>
        <w:rPr>
          <w:rFonts w:ascii="Century Gothic" w:hAnsi="Century Gothic" w:cs="Arial"/>
          <w:sz w:val="20"/>
          <w:szCs w:val="20"/>
          <w:lang w:val="da-DK"/>
        </w:rPr>
      </w:pPr>
      <w:r w:rsidRPr="00451BA1">
        <w:rPr>
          <w:rFonts w:ascii="Century Gothic" w:hAnsi="Century Gothic" w:cs="Arial"/>
          <w:sz w:val="20"/>
          <w:szCs w:val="20"/>
          <w:lang w:val="da-DK"/>
        </w:rPr>
        <w:t xml:space="preserve">- 400/70 R 20 IND 148D TL </w:t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  <w:t xml:space="preserve">- </w:t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365/80 R 20 141B TL (n</w:t>
      </w:r>
      <w:r>
        <w:rPr>
          <w:rFonts w:ascii="Century Gothic" w:hAnsi="Century Gothic" w:cs="Arial"/>
          <w:b/>
          <w:bCs/>
          <w:sz w:val="20"/>
          <w:szCs w:val="20"/>
          <w:lang w:val="da-DK"/>
        </w:rPr>
        <w:t>uovo</w:t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)</w:t>
      </w:r>
    </w:p>
    <w:p w14:paraId="0157CD6B" w14:textId="77777777" w:rsidR="00451BA1" w:rsidRPr="00451BA1" w:rsidRDefault="00451BA1" w:rsidP="00BA713C">
      <w:pPr>
        <w:rPr>
          <w:rFonts w:ascii="Century Gothic" w:hAnsi="Century Gothic" w:cs="Arial"/>
          <w:sz w:val="20"/>
          <w:szCs w:val="20"/>
          <w:lang w:val="da-DK"/>
        </w:rPr>
      </w:pPr>
      <w:r w:rsidRPr="00451BA1">
        <w:rPr>
          <w:rFonts w:ascii="Century Gothic" w:hAnsi="Century Gothic" w:cs="Arial"/>
          <w:sz w:val="20"/>
          <w:szCs w:val="20"/>
          <w:lang w:val="da-DK"/>
        </w:rPr>
        <w:t xml:space="preserve">- 460/70 R 24 IND 158D TL </w:t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  <w:t>- 405/70 R 20 143B TL</w:t>
      </w:r>
    </w:p>
    <w:p w14:paraId="20704216" w14:textId="0B1C845E" w:rsidR="00451BA1" w:rsidRPr="00451BA1" w:rsidRDefault="00451BA1" w:rsidP="00BA713C">
      <w:pPr>
        <w:rPr>
          <w:rFonts w:ascii="Century Gothic" w:hAnsi="Century Gothic" w:cs="Arial"/>
          <w:b/>
          <w:bCs/>
          <w:sz w:val="20"/>
          <w:szCs w:val="20"/>
        </w:rPr>
      </w:pPr>
      <w:r w:rsidRPr="00451BA1">
        <w:rPr>
          <w:rFonts w:ascii="Century Gothic" w:hAnsi="Century Gothic" w:cs="Arial"/>
          <w:b/>
          <w:bCs/>
          <w:sz w:val="20"/>
          <w:szCs w:val="20"/>
        </w:rPr>
        <w:t>- 500/70 R 24 IND 162D TL (nuovo)</w:t>
      </w:r>
      <w:r w:rsidRPr="00451BA1">
        <w:rPr>
          <w:rFonts w:ascii="Century Gothic" w:hAnsi="Century Gothic" w:cs="Arial"/>
          <w:sz w:val="20"/>
          <w:szCs w:val="20"/>
        </w:rPr>
        <w:t xml:space="preserve"> </w:t>
      </w:r>
      <w:r w:rsidRPr="00451BA1">
        <w:rPr>
          <w:rFonts w:ascii="Century Gothic" w:hAnsi="Century Gothic" w:cs="Arial"/>
          <w:sz w:val="20"/>
          <w:szCs w:val="20"/>
        </w:rPr>
        <w:tab/>
      </w:r>
      <w:r w:rsidRPr="00451BA1">
        <w:rPr>
          <w:rFonts w:ascii="Century Gothic" w:hAnsi="Century Gothic" w:cs="Arial"/>
          <w:sz w:val="20"/>
          <w:szCs w:val="20"/>
        </w:rPr>
        <w:tab/>
        <w:t xml:space="preserve">- </w:t>
      </w:r>
      <w:r w:rsidRPr="00451BA1">
        <w:rPr>
          <w:rFonts w:ascii="Century Gothic" w:hAnsi="Century Gothic" w:cs="Arial"/>
          <w:b/>
          <w:bCs/>
          <w:sz w:val="20"/>
          <w:szCs w:val="20"/>
        </w:rPr>
        <w:t>405/70 R 24 146B TL (nuovo)</w:t>
      </w:r>
    </w:p>
    <w:p w14:paraId="0DA41306" w14:textId="77777777" w:rsidR="00451BA1" w:rsidRPr="00451BA1" w:rsidRDefault="00451BA1" w:rsidP="00BA713C">
      <w:pPr>
        <w:shd w:val="clear" w:color="auto" w:fill="FFFFFF"/>
        <w:ind w:left="3600" w:firstLine="720"/>
        <w:rPr>
          <w:rFonts w:ascii="Century Gothic" w:hAnsi="Century Gothic" w:cs="Clother Light"/>
          <w:iCs/>
          <w:sz w:val="20"/>
          <w:szCs w:val="20"/>
          <w:lang w:val="da-DK"/>
        </w:rPr>
      </w:pPr>
      <w:r w:rsidRPr="00451BA1">
        <w:rPr>
          <w:rFonts w:ascii="Century Gothic" w:hAnsi="Century Gothic" w:cs="Arial"/>
          <w:sz w:val="20"/>
          <w:szCs w:val="20"/>
          <w:lang w:val="da-DK"/>
        </w:rPr>
        <w:t xml:space="preserve">- 460/70 R 24 IND 158D TL </w:t>
      </w:r>
      <w:r w:rsidRPr="00451BA1">
        <w:rPr>
          <w:rFonts w:ascii="Century Gothic" w:hAnsi="Century Gothic" w:cs="Arial"/>
          <w:sz w:val="20"/>
          <w:szCs w:val="20"/>
          <w:lang w:val="da-DK"/>
        </w:rPr>
        <w:tab/>
      </w:r>
    </w:p>
    <w:p w14:paraId="6A7A81AA" w14:textId="3C133E40" w:rsidR="00451BA1" w:rsidRPr="00451BA1" w:rsidRDefault="00451BA1" w:rsidP="00BA713C">
      <w:pPr>
        <w:shd w:val="clear" w:color="auto" w:fill="FFFFFF"/>
        <w:ind w:left="3600" w:firstLine="720"/>
        <w:rPr>
          <w:rFonts w:ascii="Century Gothic" w:hAnsi="Century Gothic" w:cs="Clother Light"/>
          <w:b/>
          <w:bCs/>
          <w:iCs/>
          <w:sz w:val="20"/>
          <w:szCs w:val="20"/>
          <w:lang w:val="da-DK"/>
        </w:rPr>
      </w:pP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- 500/70 R 24 IND 162D TL (n</w:t>
      </w:r>
      <w:r>
        <w:rPr>
          <w:rFonts w:ascii="Century Gothic" w:hAnsi="Century Gothic" w:cs="Arial"/>
          <w:b/>
          <w:bCs/>
          <w:sz w:val="20"/>
          <w:szCs w:val="20"/>
          <w:lang w:val="da-DK"/>
        </w:rPr>
        <w:t>uovo</w:t>
      </w:r>
      <w:r w:rsidRPr="00451BA1">
        <w:rPr>
          <w:rFonts w:ascii="Century Gothic" w:hAnsi="Century Gothic" w:cs="Arial"/>
          <w:b/>
          <w:bCs/>
          <w:sz w:val="20"/>
          <w:szCs w:val="20"/>
          <w:lang w:val="da-DK"/>
        </w:rPr>
        <w:t>)</w:t>
      </w:r>
    </w:p>
    <w:p w14:paraId="78CD4CF4" w14:textId="77777777" w:rsidR="00451BA1" w:rsidRPr="00451BA1" w:rsidRDefault="00451BA1" w:rsidP="00BA713C">
      <w:pPr>
        <w:shd w:val="clear" w:color="auto" w:fill="FFFFFF"/>
        <w:ind w:left="3600" w:firstLine="720"/>
        <w:rPr>
          <w:rFonts w:ascii="Century Gothic" w:hAnsi="Century Gothic" w:cs="Clother Light"/>
          <w:iCs/>
          <w:sz w:val="20"/>
          <w:szCs w:val="20"/>
          <w:lang w:val="da-DK"/>
        </w:rPr>
      </w:pPr>
      <w:r w:rsidRPr="00451BA1">
        <w:rPr>
          <w:rFonts w:ascii="Century Gothic" w:hAnsi="Century Gothic" w:cs="Clother Light"/>
          <w:iCs/>
          <w:sz w:val="20"/>
          <w:szCs w:val="20"/>
          <w:lang w:val="da-DK"/>
        </w:rPr>
        <w:t>- 540/70 R24 IND 167D TL</w:t>
      </w:r>
    </w:p>
    <w:p w14:paraId="770E2E43" w14:textId="77777777" w:rsidR="00451BA1" w:rsidRPr="00451BA1" w:rsidRDefault="00451BA1" w:rsidP="00BA713C">
      <w:pPr>
        <w:shd w:val="clear" w:color="auto" w:fill="FFFFFF"/>
        <w:ind w:left="3600" w:firstLine="720"/>
        <w:rPr>
          <w:rFonts w:ascii="Century Gothic" w:hAnsi="Century Gothic" w:cs="Clother Light"/>
          <w:iCs/>
          <w:sz w:val="20"/>
          <w:szCs w:val="20"/>
          <w:lang w:val="da-DK"/>
        </w:rPr>
      </w:pPr>
      <w:r w:rsidRPr="00451BA1">
        <w:rPr>
          <w:rFonts w:ascii="Century Gothic" w:hAnsi="Century Gothic" w:cs="Clother Light"/>
          <w:iCs/>
          <w:sz w:val="20"/>
          <w:szCs w:val="20"/>
          <w:lang w:val="da-DK"/>
        </w:rPr>
        <w:t>- 440/80 R28 IND 156A8/B TL</w:t>
      </w:r>
    </w:p>
    <w:p w14:paraId="082A3410" w14:textId="77777777" w:rsidR="00451BA1" w:rsidRPr="00451BA1" w:rsidRDefault="00451BA1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1F1E397A" w14:textId="658FBD02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5652DEB3" w14:textId="44366539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75D620A2" w14:textId="32AEDA64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78FD0BC3" w14:textId="1EB92516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3FD0908A" w14:textId="3F45C5EA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72C67C4B" w14:textId="439B44BA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36A87A99" w14:textId="7874100D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1798C613" w14:textId="5AF38A69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4C11D13C" w14:textId="6294C4A2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004872E4" w14:textId="766C47DA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330D6AC9" w14:textId="24C67B29" w:rsidR="00EB46AE" w:rsidRPr="00451BA1" w:rsidRDefault="00EB46AE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da-DK"/>
        </w:rPr>
      </w:pPr>
    </w:p>
    <w:p w14:paraId="466EF839" w14:textId="15B36A61" w:rsidR="00EB46AE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lastRenderedPageBreak/>
        <w:t>Didascalie delle immagini:</w:t>
      </w:r>
    </w:p>
    <w:p w14:paraId="5E4F322B" w14:textId="77777777" w:rsidR="00EB46AE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A5298" w14:paraId="6E3FC367" w14:textId="77777777" w:rsidTr="004A5298">
        <w:tc>
          <w:tcPr>
            <w:tcW w:w="4508" w:type="dxa"/>
          </w:tcPr>
          <w:p w14:paraId="0DB39F73" w14:textId="77777777" w:rsidR="004A5298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/>
                <w:sz w:val="20"/>
                <w:szCs w:val="20"/>
              </w:rPr>
            </w:pPr>
            <w:r w:rsidRPr="00CA069B">
              <w:rPr>
                <w:rFonts w:ascii="Century Gothic" w:hAnsi="Century Gothic"/>
                <w:b/>
                <w:bCs/>
                <w:sz w:val="20"/>
                <w:szCs w:val="20"/>
              </w:rPr>
              <w:t>01</w:t>
            </w:r>
            <w:r w:rsidRPr="00CA069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Apollo Terra Pro 1044</w:t>
            </w:r>
          </w:p>
          <w:p w14:paraId="3A8ACE97" w14:textId="1A08C3AF" w:rsidR="004A5298" w:rsidRPr="00CA069B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4A5298">
              <w:rPr>
                <w:rFonts w:ascii="Century Gothic" w:hAnsi="Century Gothic" w:cs="Clother Light"/>
                <w:iCs/>
                <w:noProof/>
                <w:sz w:val="20"/>
                <w:szCs w:val="20"/>
              </w:rPr>
              <w:drawing>
                <wp:inline distT="0" distB="0" distL="0" distR="0" wp14:anchorId="5D47CAF1" wp14:editId="500D9561">
                  <wp:extent cx="1438235" cy="1590675"/>
                  <wp:effectExtent l="0" t="0" r="0" b="0"/>
                  <wp:docPr id="18476515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6515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847" cy="159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0C2C7" w14:textId="77777777" w:rsidR="004A5298" w:rsidRDefault="004A5298" w:rsidP="00EB46AE">
            <w:pPr>
              <w:pStyle w:val="ox-e23b717313-msonormal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</w:p>
        </w:tc>
        <w:tc>
          <w:tcPr>
            <w:tcW w:w="4508" w:type="dxa"/>
          </w:tcPr>
          <w:p w14:paraId="15667129" w14:textId="77777777" w:rsidR="004A5298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CA069B">
              <w:rPr>
                <w:rFonts w:ascii="Century Gothic" w:hAnsi="Century Gothic" w:cs="Clother Light"/>
                <w:b/>
                <w:bCs/>
                <w:iCs/>
                <w:sz w:val="20"/>
                <w:szCs w:val="20"/>
              </w:rPr>
              <w:t>02</w:t>
            </w:r>
            <w:r w:rsidRPr="00CA069B">
              <w:rPr>
                <w:rFonts w:ascii="Century Gothic" w:hAnsi="Century Gothic" w:cs="Clother Light"/>
                <w:i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lother Light"/>
                <w:iCs/>
                <w:sz w:val="20"/>
                <w:szCs w:val="20"/>
              </w:rPr>
              <w:t>Apollo Terra Pro 1044</w:t>
            </w:r>
          </w:p>
          <w:p w14:paraId="0ECD1F8B" w14:textId="0323ACA8" w:rsidR="004A5298" w:rsidRDefault="004A5298" w:rsidP="00EB46AE">
            <w:pPr>
              <w:pStyle w:val="ox-e23b717313-msonormal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4A5298">
              <w:rPr>
                <w:rFonts w:ascii="Century Gothic" w:hAnsi="Century Gothic" w:cs="Clother Light"/>
                <w:iCs/>
                <w:noProof/>
                <w:sz w:val="20"/>
                <w:szCs w:val="20"/>
              </w:rPr>
              <w:drawing>
                <wp:inline distT="0" distB="0" distL="0" distR="0" wp14:anchorId="0AA357F1" wp14:editId="6DB1BD10">
                  <wp:extent cx="1172076" cy="1590675"/>
                  <wp:effectExtent l="0" t="0" r="9525" b="0"/>
                  <wp:docPr id="85224958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24958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409" cy="1599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98" w14:paraId="7E20F5DA" w14:textId="77777777" w:rsidTr="004A5298">
        <w:tc>
          <w:tcPr>
            <w:tcW w:w="4508" w:type="dxa"/>
          </w:tcPr>
          <w:p w14:paraId="42E2E46F" w14:textId="267FEEAC" w:rsidR="004A5298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544CAF">
              <w:rPr>
                <w:rFonts w:ascii="Century Gothic" w:hAnsi="Century Gothic" w:cs="Clother Light"/>
                <w:b/>
                <w:bCs/>
                <w:iCs/>
                <w:sz w:val="20"/>
                <w:szCs w:val="20"/>
              </w:rPr>
              <w:t>03</w:t>
            </w:r>
            <w:r>
              <w:rPr>
                <w:rFonts w:ascii="Century Gothic" w:hAnsi="Century Gothic" w:cs="Clother Light"/>
                <w:iCs/>
                <w:sz w:val="20"/>
                <w:szCs w:val="20"/>
              </w:rPr>
              <w:t xml:space="preserve"> Apollo Terra Pro 1045</w:t>
            </w:r>
            <w:r w:rsidRPr="00CA069B">
              <w:rPr>
                <w:rFonts w:ascii="Century Gothic" w:hAnsi="Century Gothic" w:cs="Clother Light"/>
                <w:iCs/>
                <w:sz w:val="20"/>
                <w:szCs w:val="20"/>
              </w:rPr>
              <w:t xml:space="preserve"> </w:t>
            </w:r>
          </w:p>
          <w:p w14:paraId="1F383131" w14:textId="55415820" w:rsidR="004A5298" w:rsidRDefault="004A5298" w:rsidP="00EB46AE">
            <w:pPr>
              <w:pStyle w:val="ox-e23b717313-msonormal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4A5298">
              <w:rPr>
                <w:rFonts w:ascii="Century Gothic" w:hAnsi="Century Gothic" w:cs="Clother Light"/>
                <w:i/>
                <w:noProof/>
                <w:sz w:val="20"/>
                <w:szCs w:val="20"/>
              </w:rPr>
              <w:drawing>
                <wp:inline distT="0" distB="0" distL="0" distR="0" wp14:anchorId="46DE9B5E" wp14:editId="77E52BAC">
                  <wp:extent cx="1466850" cy="1633695"/>
                  <wp:effectExtent l="0" t="0" r="0" b="5080"/>
                  <wp:docPr id="1271730679" name="Immagine 1" descr="Immagine che contiene pneumatico, Ricambio auto, Gomma sintetica, Pneumatic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30679" name="Immagine 1" descr="Immagine che contiene pneumatico, Ricambio auto, Gomma sintetica, Pneumatico&#10;&#10;Descrizione generata automaticament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577" cy="1637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2A0F5524" w14:textId="14F413EE" w:rsidR="004A5298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544CAF">
              <w:rPr>
                <w:rFonts w:ascii="Century Gothic" w:hAnsi="Century Gothic" w:cs="Clother Light"/>
                <w:b/>
                <w:bCs/>
                <w:iCs/>
                <w:sz w:val="20"/>
                <w:szCs w:val="20"/>
              </w:rPr>
              <w:t>04</w:t>
            </w:r>
            <w:r>
              <w:rPr>
                <w:rFonts w:ascii="Century Gothic" w:hAnsi="Century Gothic" w:cs="Clother Light"/>
                <w:iCs/>
                <w:sz w:val="20"/>
                <w:szCs w:val="20"/>
              </w:rPr>
              <w:t xml:space="preserve"> Apollo Terra Pro 1045</w:t>
            </w:r>
          </w:p>
          <w:p w14:paraId="54694501" w14:textId="05C16E5E" w:rsidR="004A5298" w:rsidRDefault="004A5298" w:rsidP="004A5298">
            <w:pPr>
              <w:pStyle w:val="ox-e23b717313-msonormal"/>
              <w:shd w:val="clear" w:color="auto" w:fill="FFFFFF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  <w:r w:rsidRPr="004A5298">
              <w:rPr>
                <w:rFonts w:ascii="Century Gothic" w:hAnsi="Century Gothic" w:cs="Clother Light"/>
                <w:iCs/>
                <w:noProof/>
                <w:sz w:val="20"/>
                <w:szCs w:val="20"/>
              </w:rPr>
              <w:drawing>
                <wp:inline distT="0" distB="0" distL="0" distR="0" wp14:anchorId="68B3B476" wp14:editId="63842091">
                  <wp:extent cx="1296005" cy="1552575"/>
                  <wp:effectExtent l="0" t="0" r="0" b="0"/>
                  <wp:docPr id="34512196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12196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505" cy="1561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3F87F" w14:textId="77777777" w:rsidR="004A5298" w:rsidRDefault="004A5298" w:rsidP="00EB46AE">
            <w:pPr>
              <w:pStyle w:val="ox-e23b717313-msonormal"/>
              <w:spacing w:before="0" w:beforeAutospacing="0" w:after="0" w:afterAutospacing="0"/>
              <w:rPr>
                <w:rFonts w:ascii="Century Gothic" w:hAnsi="Century Gothic" w:cs="Clother Light"/>
                <w:iCs/>
                <w:sz w:val="20"/>
                <w:szCs w:val="20"/>
              </w:rPr>
            </w:pPr>
          </w:p>
        </w:tc>
      </w:tr>
    </w:tbl>
    <w:p w14:paraId="7950CDD3" w14:textId="3570CF43" w:rsidR="00EB46AE" w:rsidRPr="00CA069B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33E5EA2F" w14:textId="77777777" w:rsidR="00EB46AE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7E70E835" w14:textId="72AD43F6" w:rsidR="004A5298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 w:rsidRPr="00544CAF">
        <w:rPr>
          <w:rFonts w:ascii="Century Gothic" w:hAnsi="Century Gothic" w:cs="Clother Light"/>
          <w:b/>
          <w:bCs/>
          <w:iCs/>
          <w:sz w:val="20"/>
          <w:szCs w:val="20"/>
        </w:rPr>
        <w:t>05</w:t>
      </w:r>
      <w:r>
        <w:rPr>
          <w:rFonts w:ascii="Century Gothic" w:hAnsi="Century Gothic" w:cs="Clother Light"/>
          <w:iCs/>
          <w:sz w:val="20"/>
          <w:szCs w:val="20"/>
        </w:rPr>
        <w:t xml:space="preserve"> Apollo Terra Pro 1045 in azione</w:t>
      </w:r>
    </w:p>
    <w:p w14:paraId="0DEA5D21" w14:textId="77777777" w:rsidR="004A5298" w:rsidRDefault="004A5298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647DCDE3" w14:textId="419C8944" w:rsidR="004A5298" w:rsidRDefault="004A5298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 w:rsidRPr="004A5298">
        <w:rPr>
          <w:rFonts w:ascii="Century Gothic" w:hAnsi="Century Gothic" w:cs="Clother Light"/>
          <w:iCs/>
          <w:noProof/>
          <w:sz w:val="20"/>
          <w:szCs w:val="20"/>
        </w:rPr>
        <w:drawing>
          <wp:inline distT="0" distB="0" distL="0" distR="0" wp14:anchorId="2D4AC594" wp14:editId="288A8A5F">
            <wp:extent cx="1958510" cy="1158340"/>
            <wp:effectExtent l="0" t="0" r="3810" b="3810"/>
            <wp:docPr id="11204682" name="Immagine 1" descr="Immagine che contiene trasporto, pneumatico, ruota, aria aper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4682" name="Immagine 1" descr="Immagine che contiene trasporto, pneumatico, ruota, aria aperta&#10;&#10;Descrizione generat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8510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25DE5" w14:textId="77777777" w:rsidR="004A5298" w:rsidRPr="00544CAF" w:rsidRDefault="004A5298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765DA9A3" w14:textId="77777777" w:rsidR="00EB46AE" w:rsidRDefault="00EB46AE" w:rsidP="00EB46A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36761A85" w14:textId="77777777" w:rsidR="009B44CA" w:rsidRDefault="009B44CA" w:rsidP="009B44CA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6BE43F19" w14:textId="77777777" w:rsidR="009B44CA" w:rsidRDefault="009B44CA" w:rsidP="009B44CA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</w:p>
    <w:p w14:paraId="2E5599AB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 xml:space="preserve">Robbert Holtkamp | Marketing Communications OHT Europe </w:t>
      </w:r>
    </w:p>
    <w:p w14:paraId="24F50B11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Tel.: +31 53 888 8187</w:t>
      </w:r>
    </w:p>
    <w:p w14:paraId="67B64BC3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Cel.: +31 6 5107 6475</w:t>
      </w:r>
    </w:p>
    <w:p w14:paraId="578567B5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 xml:space="preserve">E-mail: </w:t>
      </w:r>
      <w:hyperlink r:id="rId15" w:history="1">
        <w:r w:rsidRPr="00F6386B">
          <w:rPr>
            <w:rStyle w:val="Collegamentoipertestuale"/>
            <w:rFonts w:ascii="Century Gothic" w:hAnsi="Century Gothic" w:cstheme="minorBidi"/>
            <w:bCs/>
            <w:sz w:val="16"/>
            <w:szCs w:val="16"/>
            <w:lang w:val="it-IT"/>
          </w:rPr>
          <w:t>robbert.holtkamp@apollotyres.com</w:t>
        </w:r>
      </w:hyperlink>
      <w:r>
        <w:rPr>
          <w:rFonts w:ascii="Century Gothic" w:hAnsi="Century Gothic"/>
          <w:bCs/>
          <w:sz w:val="16"/>
          <w:szCs w:val="16"/>
          <w:lang w:val="it-IT"/>
        </w:rPr>
        <w:t xml:space="preserve"> </w:t>
      </w:r>
    </w:p>
    <w:p w14:paraId="33E86BDD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767EC058" w14:textId="77777777" w:rsidR="009B44CA" w:rsidRDefault="009B44CA" w:rsidP="009B44C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77A5DF9C" w14:textId="77777777" w:rsidR="009B44CA" w:rsidRPr="005113FF" w:rsidRDefault="009B44CA" w:rsidP="009B44CA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/>
          <w:sz w:val="16"/>
          <w:szCs w:val="16"/>
          <w:lang w:val="it-IT"/>
        </w:rPr>
        <w:t>Ufficio Stampa Apollo Tyres| Vredestein Italia</w:t>
      </w:r>
    </w:p>
    <w:p w14:paraId="31805663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Anice Srl</w:t>
      </w:r>
    </w:p>
    <w:p w14:paraId="237EF167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Via Torre Pellice 17 – 10156 Torino</w:t>
      </w:r>
    </w:p>
    <w:p w14:paraId="57FFC34D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Tel. +39 011 0161111</w:t>
      </w:r>
    </w:p>
    <w:p w14:paraId="09F4345F" w14:textId="77777777" w:rsidR="009B44CA" w:rsidRPr="00D053D5" w:rsidRDefault="00E2540F" w:rsidP="009B44CA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6" w:history="1">
        <w:r w:rsidR="009B44CA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9B44CA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7889DA5A" w14:textId="77777777" w:rsidR="009B44CA" w:rsidRPr="00D053D5" w:rsidRDefault="009B44CA" w:rsidP="009B44CA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5B8AB797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Roberto Beltramolli - +39 335 6068559</w:t>
      </w:r>
    </w:p>
    <w:p w14:paraId="73B1F04C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Patrizia Tontini - +39 335 6068557</w:t>
      </w:r>
    </w:p>
    <w:p w14:paraId="0C5C88A7" w14:textId="77777777" w:rsidR="009B44CA" w:rsidRPr="005113FF" w:rsidRDefault="009B44CA" w:rsidP="009B44CA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5113FF">
        <w:rPr>
          <w:rFonts w:ascii="Century Gothic" w:hAnsi="Century Gothic" w:cstheme="minorHAnsi"/>
          <w:bCs/>
          <w:sz w:val="16"/>
          <w:szCs w:val="16"/>
          <w:lang w:val="it-IT"/>
        </w:rPr>
        <w:t>Paola Maina - +39 347 6713167</w:t>
      </w:r>
    </w:p>
    <w:p w14:paraId="54F317A7" w14:textId="77777777" w:rsidR="009B44CA" w:rsidRPr="00D053D5" w:rsidRDefault="009B44CA" w:rsidP="009B44CA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0CDF4939" w14:textId="77777777" w:rsidR="009B44CA" w:rsidRPr="00D063BA" w:rsidRDefault="009B44CA" w:rsidP="009B44CA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6D08C43B" w14:textId="77777777" w:rsidR="009B44CA" w:rsidRPr="006C33E0" w:rsidRDefault="009B44CA" w:rsidP="009B44CA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bookmarkEnd w:id="0"/>
    <w:p w14:paraId="70F51F26" w14:textId="1A96E135" w:rsidR="007C19A3" w:rsidRPr="00440B1A" w:rsidRDefault="007C19A3" w:rsidP="008C61A5">
      <w:pPr>
        <w:pStyle w:val="BasicParagraph"/>
        <w:spacing w:line="240" w:lineRule="auto"/>
        <w:rPr>
          <w:rFonts w:ascii="Century Gothic" w:hAnsi="Century Gothic" w:cs="Calibri"/>
          <w:bCs/>
          <w:sz w:val="16"/>
          <w:szCs w:val="16"/>
        </w:rPr>
      </w:pPr>
    </w:p>
    <w:sectPr w:rsidR="007C19A3" w:rsidRPr="00440B1A" w:rsidSect="007D4BB3">
      <w:headerReference w:type="default" r:id="rId17"/>
      <w:footerReference w:type="default" r:id="rId18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25279" w14:textId="77777777" w:rsidR="00E32B44" w:rsidRDefault="00E32B44" w:rsidP="005C5C2E">
      <w:r>
        <w:separator/>
      </w:r>
    </w:p>
  </w:endnote>
  <w:endnote w:type="continuationSeparator" w:id="0">
    <w:p w14:paraId="2905BBD3" w14:textId="77777777" w:rsidR="00E32B44" w:rsidRDefault="00E32B44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7E0E7" w14:textId="77777777" w:rsidR="00E32B44" w:rsidRDefault="00E32B44" w:rsidP="005C5C2E">
      <w:r>
        <w:separator/>
      </w:r>
    </w:p>
  </w:footnote>
  <w:footnote w:type="continuationSeparator" w:id="0">
    <w:p w14:paraId="2279BE0C" w14:textId="77777777" w:rsidR="00E32B44" w:rsidRDefault="00E32B44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039A0"/>
    <w:multiLevelType w:val="hybridMultilevel"/>
    <w:tmpl w:val="6CE8851C"/>
    <w:lvl w:ilvl="0" w:tplc="AFEA550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418830">
    <w:abstractNumId w:val="1"/>
  </w:num>
  <w:num w:numId="2" w16cid:durableId="102459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37F55"/>
    <w:rsid w:val="00040EE3"/>
    <w:rsid w:val="00057327"/>
    <w:rsid w:val="00066FA2"/>
    <w:rsid w:val="00075771"/>
    <w:rsid w:val="000776E8"/>
    <w:rsid w:val="00080A2F"/>
    <w:rsid w:val="00080A45"/>
    <w:rsid w:val="00086069"/>
    <w:rsid w:val="00087065"/>
    <w:rsid w:val="0009337E"/>
    <w:rsid w:val="000A06A3"/>
    <w:rsid w:val="000A720D"/>
    <w:rsid w:val="000A7C68"/>
    <w:rsid w:val="000B10F8"/>
    <w:rsid w:val="000B158E"/>
    <w:rsid w:val="000B3B3C"/>
    <w:rsid w:val="000C0C77"/>
    <w:rsid w:val="000C1EA8"/>
    <w:rsid w:val="000D59AD"/>
    <w:rsid w:val="000F2640"/>
    <w:rsid w:val="00107721"/>
    <w:rsid w:val="0011280B"/>
    <w:rsid w:val="001154BC"/>
    <w:rsid w:val="0011598B"/>
    <w:rsid w:val="00121F83"/>
    <w:rsid w:val="0012484E"/>
    <w:rsid w:val="00124B64"/>
    <w:rsid w:val="001311EE"/>
    <w:rsid w:val="00145A1B"/>
    <w:rsid w:val="001522B9"/>
    <w:rsid w:val="0015421E"/>
    <w:rsid w:val="00165FCA"/>
    <w:rsid w:val="0016610F"/>
    <w:rsid w:val="0017672F"/>
    <w:rsid w:val="00192826"/>
    <w:rsid w:val="0019303E"/>
    <w:rsid w:val="00193129"/>
    <w:rsid w:val="001936DA"/>
    <w:rsid w:val="0019759D"/>
    <w:rsid w:val="001A071F"/>
    <w:rsid w:val="001A6D62"/>
    <w:rsid w:val="001A76BC"/>
    <w:rsid w:val="001B1360"/>
    <w:rsid w:val="001C09E0"/>
    <w:rsid w:val="001C17E7"/>
    <w:rsid w:val="001C5D63"/>
    <w:rsid w:val="001C64AF"/>
    <w:rsid w:val="001C655A"/>
    <w:rsid w:val="001D1267"/>
    <w:rsid w:val="001D2849"/>
    <w:rsid w:val="001E436A"/>
    <w:rsid w:val="001E4B0A"/>
    <w:rsid w:val="001E5380"/>
    <w:rsid w:val="001E7924"/>
    <w:rsid w:val="001E7C91"/>
    <w:rsid w:val="001F64F9"/>
    <w:rsid w:val="00204AE4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667BF"/>
    <w:rsid w:val="0027110D"/>
    <w:rsid w:val="002804CF"/>
    <w:rsid w:val="0028791B"/>
    <w:rsid w:val="00291A47"/>
    <w:rsid w:val="002930FF"/>
    <w:rsid w:val="00294C0A"/>
    <w:rsid w:val="002A1FD8"/>
    <w:rsid w:val="002A766E"/>
    <w:rsid w:val="002B4DCB"/>
    <w:rsid w:val="002C13A4"/>
    <w:rsid w:val="002C1FF6"/>
    <w:rsid w:val="002C4345"/>
    <w:rsid w:val="002D2CB0"/>
    <w:rsid w:val="002D6310"/>
    <w:rsid w:val="002E2699"/>
    <w:rsid w:val="002E503E"/>
    <w:rsid w:val="002E7B89"/>
    <w:rsid w:val="002F29ED"/>
    <w:rsid w:val="002F5AF0"/>
    <w:rsid w:val="00302C46"/>
    <w:rsid w:val="00303BC4"/>
    <w:rsid w:val="0031147F"/>
    <w:rsid w:val="00317708"/>
    <w:rsid w:val="00320EED"/>
    <w:rsid w:val="00324DE1"/>
    <w:rsid w:val="003327A6"/>
    <w:rsid w:val="00342059"/>
    <w:rsid w:val="003446F8"/>
    <w:rsid w:val="00353BC8"/>
    <w:rsid w:val="00357041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A6C22"/>
    <w:rsid w:val="003B4772"/>
    <w:rsid w:val="003B5EB9"/>
    <w:rsid w:val="003B679A"/>
    <w:rsid w:val="003C1821"/>
    <w:rsid w:val="003C1A77"/>
    <w:rsid w:val="003C7BD1"/>
    <w:rsid w:val="003D5FEA"/>
    <w:rsid w:val="003D643D"/>
    <w:rsid w:val="003E139F"/>
    <w:rsid w:val="003F0116"/>
    <w:rsid w:val="003F21E4"/>
    <w:rsid w:val="003F4660"/>
    <w:rsid w:val="003F7E33"/>
    <w:rsid w:val="00420247"/>
    <w:rsid w:val="00421310"/>
    <w:rsid w:val="00440B1A"/>
    <w:rsid w:val="00451BA1"/>
    <w:rsid w:val="004555F1"/>
    <w:rsid w:val="00461667"/>
    <w:rsid w:val="0046452D"/>
    <w:rsid w:val="004673FC"/>
    <w:rsid w:val="004749CA"/>
    <w:rsid w:val="00475E1A"/>
    <w:rsid w:val="00482236"/>
    <w:rsid w:val="0048312D"/>
    <w:rsid w:val="004864ED"/>
    <w:rsid w:val="004870BD"/>
    <w:rsid w:val="00494516"/>
    <w:rsid w:val="004A3228"/>
    <w:rsid w:val="004A5298"/>
    <w:rsid w:val="004B19D2"/>
    <w:rsid w:val="004B3B51"/>
    <w:rsid w:val="004D61E7"/>
    <w:rsid w:val="004D6311"/>
    <w:rsid w:val="004E2152"/>
    <w:rsid w:val="004F7D86"/>
    <w:rsid w:val="00503D9E"/>
    <w:rsid w:val="005109E5"/>
    <w:rsid w:val="0051208E"/>
    <w:rsid w:val="00513DC8"/>
    <w:rsid w:val="00514E24"/>
    <w:rsid w:val="00530227"/>
    <w:rsid w:val="0053505F"/>
    <w:rsid w:val="005362D3"/>
    <w:rsid w:val="00540EAB"/>
    <w:rsid w:val="00564FFE"/>
    <w:rsid w:val="00572D45"/>
    <w:rsid w:val="00574525"/>
    <w:rsid w:val="005825AE"/>
    <w:rsid w:val="00591445"/>
    <w:rsid w:val="00592E0C"/>
    <w:rsid w:val="005A352C"/>
    <w:rsid w:val="005A437E"/>
    <w:rsid w:val="005B7E24"/>
    <w:rsid w:val="005C5C2E"/>
    <w:rsid w:val="005C634E"/>
    <w:rsid w:val="005C69AA"/>
    <w:rsid w:val="005D4590"/>
    <w:rsid w:val="005E3215"/>
    <w:rsid w:val="005E69E8"/>
    <w:rsid w:val="005F0006"/>
    <w:rsid w:val="005F15E7"/>
    <w:rsid w:val="005F46F3"/>
    <w:rsid w:val="006029A3"/>
    <w:rsid w:val="00604DF1"/>
    <w:rsid w:val="00613B9C"/>
    <w:rsid w:val="00615EED"/>
    <w:rsid w:val="00615F63"/>
    <w:rsid w:val="006303FB"/>
    <w:rsid w:val="00631A66"/>
    <w:rsid w:val="006353F1"/>
    <w:rsid w:val="006377F4"/>
    <w:rsid w:val="0064300F"/>
    <w:rsid w:val="006444FE"/>
    <w:rsid w:val="0065249E"/>
    <w:rsid w:val="00664925"/>
    <w:rsid w:val="00667AB2"/>
    <w:rsid w:val="00670562"/>
    <w:rsid w:val="00673847"/>
    <w:rsid w:val="006A78BF"/>
    <w:rsid w:val="006B393B"/>
    <w:rsid w:val="006B525B"/>
    <w:rsid w:val="006C1811"/>
    <w:rsid w:val="006D4D65"/>
    <w:rsid w:val="006D607B"/>
    <w:rsid w:val="006D7486"/>
    <w:rsid w:val="006E6DEF"/>
    <w:rsid w:val="006F3381"/>
    <w:rsid w:val="006F6029"/>
    <w:rsid w:val="00700F52"/>
    <w:rsid w:val="007105AC"/>
    <w:rsid w:val="0072637F"/>
    <w:rsid w:val="00731476"/>
    <w:rsid w:val="00751D88"/>
    <w:rsid w:val="007722F5"/>
    <w:rsid w:val="00774932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8215F5"/>
    <w:rsid w:val="008238AA"/>
    <w:rsid w:val="008269DB"/>
    <w:rsid w:val="0083545C"/>
    <w:rsid w:val="00836B5D"/>
    <w:rsid w:val="0084416A"/>
    <w:rsid w:val="00846E1B"/>
    <w:rsid w:val="008507F8"/>
    <w:rsid w:val="008774B3"/>
    <w:rsid w:val="0088088F"/>
    <w:rsid w:val="008823AC"/>
    <w:rsid w:val="00885A08"/>
    <w:rsid w:val="0089079A"/>
    <w:rsid w:val="008908C3"/>
    <w:rsid w:val="00896ACC"/>
    <w:rsid w:val="008A1E10"/>
    <w:rsid w:val="008A6C02"/>
    <w:rsid w:val="008C3005"/>
    <w:rsid w:val="008C563F"/>
    <w:rsid w:val="008C61A5"/>
    <w:rsid w:val="008D296E"/>
    <w:rsid w:val="008E16FA"/>
    <w:rsid w:val="008E45BC"/>
    <w:rsid w:val="008E5148"/>
    <w:rsid w:val="008F0A28"/>
    <w:rsid w:val="00900D61"/>
    <w:rsid w:val="0092563D"/>
    <w:rsid w:val="00933CD0"/>
    <w:rsid w:val="009364AE"/>
    <w:rsid w:val="00946C4A"/>
    <w:rsid w:val="00947B00"/>
    <w:rsid w:val="00954E96"/>
    <w:rsid w:val="00963D1E"/>
    <w:rsid w:val="009740C8"/>
    <w:rsid w:val="00982253"/>
    <w:rsid w:val="009B0F2E"/>
    <w:rsid w:val="009B3A74"/>
    <w:rsid w:val="009B44CA"/>
    <w:rsid w:val="009B46E8"/>
    <w:rsid w:val="009D143A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55DD"/>
    <w:rsid w:val="00A5267E"/>
    <w:rsid w:val="00A53F02"/>
    <w:rsid w:val="00A604C5"/>
    <w:rsid w:val="00A67621"/>
    <w:rsid w:val="00A7024E"/>
    <w:rsid w:val="00A81461"/>
    <w:rsid w:val="00A83DB4"/>
    <w:rsid w:val="00AA1077"/>
    <w:rsid w:val="00AA5928"/>
    <w:rsid w:val="00AA6C48"/>
    <w:rsid w:val="00AB5AE9"/>
    <w:rsid w:val="00AC29FE"/>
    <w:rsid w:val="00AC76A5"/>
    <w:rsid w:val="00AD15F1"/>
    <w:rsid w:val="00AD2A85"/>
    <w:rsid w:val="00AD72E8"/>
    <w:rsid w:val="00AE7B36"/>
    <w:rsid w:val="00B06D73"/>
    <w:rsid w:val="00B10287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97AA3"/>
    <w:rsid w:val="00BA0FF9"/>
    <w:rsid w:val="00BA2D3C"/>
    <w:rsid w:val="00BA713C"/>
    <w:rsid w:val="00BA7EC4"/>
    <w:rsid w:val="00BB16B1"/>
    <w:rsid w:val="00BB22D7"/>
    <w:rsid w:val="00BB480A"/>
    <w:rsid w:val="00BC1628"/>
    <w:rsid w:val="00BC233B"/>
    <w:rsid w:val="00BC3657"/>
    <w:rsid w:val="00BC5E38"/>
    <w:rsid w:val="00BD143C"/>
    <w:rsid w:val="00C05C6F"/>
    <w:rsid w:val="00C06573"/>
    <w:rsid w:val="00C071E2"/>
    <w:rsid w:val="00C11A1C"/>
    <w:rsid w:val="00C120B6"/>
    <w:rsid w:val="00C21740"/>
    <w:rsid w:val="00C30880"/>
    <w:rsid w:val="00C3194B"/>
    <w:rsid w:val="00C363E7"/>
    <w:rsid w:val="00C55CBF"/>
    <w:rsid w:val="00C76716"/>
    <w:rsid w:val="00C86E06"/>
    <w:rsid w:val="00C91F82"/>
    <w:rsid w:val="00C93753"/>
    <w:rsid w:val="00CA49A5"/>
    <w:rsid w:val="00CA79D2"/>
    <w:rsid w:val="00CB7AC2"/>
    <w:rsid w:val="00CC32BC"/>
    <w:rsid w:val="00CC5DBE"/>
    <w:rsid w:val="00CD577C"/>
    <w:rsid w:val="00CD7B86"/>
    <w:rsid w:val="00CE1FD8"/>
    <w:rsid w:val="00CF0212"/>
    <w:rsid w:val="00CF202F"/>
    <w:rsid w:val="00CF37A5"/>
    <w:rsid w:val="00CF617B"/>
    <w:rsid w:val="00CF7198"/>
    <w:rsid w:val="00D02F7D"/>
    <w:rsid w:val="00D0625C"/>
    <w:rsid w:val="00D107F0"/>
    <w:rsid w:val="00D15572"/>
    <w:rsid w:val="00D4293F"/>
    <w:rsid w:val="00D44676"/>
    <w:rsid w:val="00D62079"/>
    <w:rsid w:val="00D74616"/>
    <w:rsid w:val="00D7586E"/>
    <w:rsid w:val="00D777E1"/>
    <w:rsid w:val="00D8124D"/>
    <w:rsid w:val="00D9678B"/>
    <w:rsid w:val="00DA423F"/>
    <w:rsid w:val="00DB47C3"/>
    <w:rsid w:val="00DD6826"/>
    <w:rsid w:val="00DF3BE5"/>
    <w:rsid w:val="00DF4AB8"/>
    <w:rsid w:val="00DF5395"/>
    <w:rsid w:val="00E05DD8"/>
    <w:rsid w:val="00E0790C"/>
    <w:rsid w:val="00E116EE"/>
    <w:rsid w:val="00E16F98"/>
    <w:rsid w:val="00E21C03"/>
    <w:rsid w:val="00E2540F"/>
    <w:rsid w:val="00E32B44"/>
    <w:rsid w:val="00E45113"/>
    <w:rsid w:val="00E650A1"/>
    <w:rsid w:val="00E766B6"/>
    <w:rsid w:val="00E84FC6"/>
    <w:rsid w:val="00E866CA"/>
    <w:rsid w:val="00E93D61"/>
    <w:rsid w:val="00E97F12"/>
    <w:rsid w:val="00EA1E2F"/>
    <w:rsid w:val="00EB08B2"/>
    <w:rsid w:val="00EB46AE"/>
    <w:rsid w:val="00EC1254"/>
    <w:rsid w:val="00EC2142"/>
    <w:rsid w:val="00EC2DD8"/>
    <w:rsid w:val="00EC4E84"/>
    <w:rsid w:val="00ED1046"/>
    <w:rsid w:val="00ED186E"/>
    <w:rsid w:val="00ED3137"/>
    <w:rsid w:val="00EF0224"/>
    <w:rsid w:val="00EF0E51"/>
    <w:rsid w:val="00EF518C"/>
    <w:rsid w:val="00EF7E46"/>
    <w:rsid w:val="00F028B2"/>
    <w:rsid w:val="00F138D4"/>
    <w:rsid w:val="00F212B0"/>
    <w:rsid w:val="00F43BE1"/>
    <w:rsid w:val="00F4511D"/>
    <w:rsid w:val="00F4534B"/>
    <w:rsid w:val="00F5031E"/>
    <w:rsid w:val="00F52E38"/>
    <w:rsid w:val="00F53B11"/>
    <w:rsid w:val="00F56545"/>
    <w:rsid w:val="00F664E6"/>
    <w:rsid w:val="00F679CC"/>
    <w:rsid w:val="00F70AA5"/>
    <w:rsid w:val="00F711A4"/>
    <w:rsid w:val="00F73A4F"/>
    <w:rsid w:val="00F77D6C"/>
    <w:rsid w:val="00F83F5D"/>
    <w:rsid w:val="00F84E56"/>
    <w:rsid w:val="00FB17B9"/>
    <w:rsid w:val="00FB24BC"/>
    <w:rsid w:val="00FB39C3"/>
    <w:rsid w:val="00FC324B"/>
    <w:rsid w:val="00FC5C20"/>
    <w:rsid w:val="00FD42B2"/>
    <w:rsid w:val="00FE51B3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Paragrafoelenco">
    <w:name w:val="List Paragraph"/>
    <w:basedOn w:val="Normale"/>
    <w:uiPriority w:val="34"/>
    <w:qFormat/>
    <w:rsid w:val="00CA49A5"/>
    <w:pPr>
      <w:ind w:left="720"/>
      <w:contextualSpacing/>
    </w:pPr>
  </w:style>
  <w:style w:type="paragraph" w:styleId="Nessunaspaziatura">
    <w:name w:val="No Spacing"/>
    <w:uiPriority w:val="1"/>
    <w:qFormat/>
    <w:rsid w:val="00EB46AE"/>
    <w:rPr>
      <w:lang w:val="en-GB"/>
    </w:rPr>
  </w:style>
  <w:style w:type="paragraph" w:styleId="Revisione">
    <w:name w:val="Revision"/>
    <w:hidden/>
    <w:uiPriority w:val="99"/>
    <w:semiHidden/>
    <w:rsid w:val="0046452D"/>
  </w:style>
  <w:style w:type="table" w:styleId="Grigliatabella">
    <w:name w:val="Table Grid"/>
    <w:basedOn w:val="Tabellanormale"/>
    <w:uiPriority w:val="59"/>
    <w:rsid w:val="004A5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pollotyres@anicecommunicati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robbert.holtkamp@apollotyre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c26fde-9f6d-49f0-beef-4a05c0104b8b">
      <Terms xmlns="http://schemas.microsoft.com/office/infopath/2007/PartnerControls"/>
    </lcf76f155ced4ddcb4097134ff3c332f>
    <TaxCatchAll xmlns="c831466b-fc18-4eb5-8d83-d4b818f07e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49660b78c2aa66ded7e342077796c4a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b4dd38674f93a916664d19da3ec5aad0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4536B-A919-45B7-81E4-28D4DED0A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8DEBBA-0CFE-4192-863C-E584BF4E3ED6}">
  <ds:schemaRefs>
    <ds:schemaRef ds:uri="http://schemas.microsoft.com/office/2006/metadata/properties"/>
    <ds:schemaRef ds:uri="http://schemas.microsoft.com/office/infopath/2007/PartnerControls"/>
    <ds:schemaRef ds:uri="34c26fde-9f6d-49f0-beef-4a05c0104b8b"/>
    <ds:schemaRef ds:uri="c831466b-fc18-4eb5-8d83-d4b818f07e0a"/>
  </ds:schemaRefs>
</ds:datastoreItem>
</file>

<file path=customXml/itemProps3.xml><?xml version="1.0" encoding="utf-8"?>
<ds:datastoreItem xmlns:ds="http://schemas.openxmlformats.org/officeDocument/2006/customXml" ds:itemID="{2D0D2513-CC78-42A0-BF4D-06C6B2314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2021-10-12T09:24:00Z</cp:lastPrinted>
  <dcterms:created xsi:type="dcterms:W3CDTF">2024-04-08T10:40:00Z</dcterms:created>
  <dcterms:modified xsi:type="dcterms:W3CDTF">2024-04-08T13:59:00Z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0x010100CFBC9730183C2242937B10067B8D9BE3</vt:lpwstr>
  </property>
</Properties>
</file>