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9583A" w14:textId="7DEBC34B" w:rsidR="00FA0068" w:rsidRPr="002A394F" w:rsidRDefault="00CF3C81" w:rsidP="002A394F">
      <w:pPr>
        <w:spacing w:after="0" w:line="276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 wp14:anchorId="1C7B836E" wp14:editId="0C141363">
            <wp:simplePos x="0" y="0"/>
            <wp:positionH relativeFrom="margin">
              <wp:posOffset>0</wp:posOffset>
            </wp:positionH>
            <wp:positionV relativeFrom="paragraph">
              <wp:posOffset>-313359</wp:posOffset>
            </wp:positionV>
            <wp:extent cx="1061085" cy="408305"/>
            <wp:effectExtent l="0" t="0" r="5715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085" cy="408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2F45F7" w14:textId="77777777" w:rsidR="0061380B" w:rsidRDefault="0061380B" w:rsidP="0061380B">
      <w:pPr>
        <w:spacing w:after="0" w:line="276" w:lineRule="auto"/>
        <w:jc w:val="both"/>
        <w:rPr>
          <w:rFonts w:ascii="Arial" w:eastAsia="Calibri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L’autorevole rivista automobilistica tedesca </w:t>
      </w:r>
      <w:r>
        <w:rPr>
          <w:rFonts w:ascii="Arial" w:hAnsi="Arial"/>
          <w:b/>
          <w:i/>
          <w:sz w:val="28"/>
        </w:rPr>
        <w:t>Auto Zeitung</w:t>
      </w:r>
      <w:r>
        <w:rPr>
          <w:rFonts w:ascii="Arial" w:hAnsi="Arial"/>
          <w:b/>
          <w:sz w:val="28"/>
        </w:rPr>
        <w:t xml:space="preserve"> nomina </w:t>
      </w:r>
      <w:proofErr w:type="spellStart"/>
      <w:r>
        <w:rPr>
          <w:rFonts w:ascii="Arial" w:hAnsi="Arial"/>
          <w:b/>
          <w:sz w:val="28"/>
        </w:rPr>
        <w:t>Vredestein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</w:rPr>
        <w:t>Quatrac</w:t>
      </w:r>
      <w:proofErr w:type="spellEnd"/>
      <w:r>
        <w:rPr>
          <w:rFonts w:ascii="Arial" w:hAnsi="Arial"/>
          <w:b/>
          <w:sz w:val="28"/>
        </w:rPr>
        <w:t xml:space="preserve"> "Miglior pneumatico </w:t>
      </w:r>
      <w:proofErr w:type="spellStart"/>
      <w:r>
        <w:rPr>
          <w:rFonts w:ascii="Arial" w:hAnsi="Arial"/>
          <w:b/>
          <w:sz w:val="28"/>
        </w:rPr>
        <w:t>all</w:t>
      </w:r>
      <w:proofErr w:type="spellEnd"/>
      <w:r>
        <w:rPr>
          <w:rFonts w:ascii="Arial" w:hAnsi="Arial"/>
          <w:b/>
          <w:sz w:val="28"/>
        </w:rPr>
        <w:t>-season"</w:t>
      </w:r>
    </w:p>
    <w:p w14:paraId="5B9BD95D" w14:textId="77777777" w:rsidR="0061380B" w:rsidRDefault="0061380B" w:rsidP="0061380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</w:rPr>
      </w:pPr>
    </w:p>
    <w:p w14:paraId="04EEAD50" w14:textId="77777777" w:rsidR="0061380B" w:rsidRDefault="0061380B" w:rsidP="0061380B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b/>
          <w:bCs/>
        </w:rPr>
      </w:pPr>
      <w:proofErr w:type="spellStart"/>
      <w:r>
        <w:rPr>
          <w:rFonts w:ascii="Arial" w:hAnsi="Arial"/>
          <w:b/>
        </w:rPr>
        <w:t>Vredestein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Quatrac</w:t>
      </w:r>
      <w:proofErr w:type="spellEnd"/>
      <w:r>
        <w:rPr>
          <w:rFonts w:ascii="Arial" w:hAnsi="Arial"/>
          <w:b/>
        </w:rPr>
        <w:t xml:space="preserve"> di sesta generazione vince anche il premio "Rapporto qualità-prezzo consigliato"</w:t>
      </w:r>
    </w:p>
    <w:p w14:paraId="537B9873" w14:textId="77777777" w:rsidR="0061380B" w:rsidRDefault="0061380B" w:rsidP="0061380B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  <w:i/>
        </w:rPr>
        <w:t>Auto Zeitung</w:t>
      </w:r>
      <w:r>
        <w:rPr>
          <w:rFonts w:ascii="Arial" w:hAnsi="Arial"/>
          <w:b/>
        </w:rPr>
        <w:t xml:space="preserve"> ha dichiarato che il </w:t>
      </w:r>
      <w:proofErr w:type="spellStart"/>
      <w:r>
        <w:rPr>
          <w:rFonts w:ascii="Arial" w:hAnsi="Arial"/>
          <w:b/>
        </w:rPr>
        <w:t>Quatrac</w:t>
      </w:r>
      <w:proofErr w:type="spellEnd"/>
      <w:r>
        <w:rPr>
          <w:rFonts w:ascii="Arial" w:hAnsi="Arial"/>
          <w:b/>
        </w:rPr>
        <w:t xml:space="preserve"> "è una categoria a sé stante" sull'asfalto bagnato in un'ampia gamma di temperature </w:t>
      </w:r>
    </w:p>
    <w:p w14:paraId="47944B12" w14:textId="77777777" w:rsidR="0061380B" w:rsidRDefault="0061380B" w:rsidP="0061380B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b/>
          <w:bCs/>
        </w:rPr>
      </w:pPr>
      <w:proofErr w:type="spellStart"/>
      <w:r>
        <w:rPr>
          <w:rFonts w:ascii="Arial" w:hAnsi="Arial"/>
          <w:b/>
        </w:rPr>
        <w:t>Quatrac</w:t>
      </w:r>
      <w:proofErr w:type="spellEnd"/>
      <w:r>
        <w:rPr>
          <w:rFonts w:ascii="Arial" w:hAnsi="Arial"/>
          <w:b/>
        </w:rPr>
        <w:t xml:space="preserve"> offre un equilibrio di prestazioni accuratamente ottimizzato su asciutto, bagnato o ghiaccio</w:t>
      </w:r>
    </w:p>
    <w:p w14:paraId="1F10BC78" w14:textId="77777777" w:rsidR="0061380B" w:rsidRDefault="0061380B" w:rsidP="0061380B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 xml:space="preserve">Il marchio </w:t>
      </w:r>
      <w:proofErr w:type="spellStart"/>
      <w:r>
        <w:rPr>
          <w:rFonts w:ascii="Arial" w:hAnsi="Arial"/>
          <w:b/>
        </w:rPr>
        <w:t>Vredestein</w:t>
      </w:r>
      <w:proofErr w:type="spellEnd"/>
      <w:r>
        <w:rPr>
          <w:rFonts w:ascii="Arial" w:hAnsi="Arial"/>
          <w:b/>
        </w:rPr>
        <w:t xml:space="preserve"> beneficia di quasi 30 anni di esperienza nel mercato degli pneumatici </w:t>
      </w:r>
      <w:proofErr w:type="spellStart"/>
      <w:r>
        <w:rPr>
          <w:rFonts w:ascii="Arial" w:hAnsi="Arial"/>
          <w:b/>
        </w:rPr>
        <w:t>all</w:t>
      </w:r>
      <w:proofErr w:type="spellEnd"/>
      <w:r>
        <w:rPr>
          <w:rFonts w:ascii="Arial" w:hAnsi="Arial"/>
          <w:b/>
        </w:rPr>
        <w:t>-season</w:t>
      </w:r>
    </w:p>
    <w:p w14:paraId="601B13A5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</w:p>
    <w:p w14:paraId="09CD88CC" w14:textId="7FC875D9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 w:rsidRPr="0061380B">
        <w:rPr>
          <w:rFonts w:ascii="Arial" w:hAnsi="Arial"/>
          <w:b/>
        </w:rPr>
        <w:t xml:space="preserve">Amsterdam, </w:t>
      </w:r>
      <w:r w:rsidRPr="0061380B">
        <w:rPr>
          <w:rFonts w:ascii="Arial" w:hAnsi="Arial"/>
          <w:b/>
        </w:rPr>
        <w:t>3 settembre 2021</w:t>
      </w:r>
      <w:r>
        <w:rPr>
          <w:rFonts w:ascii="Arial" w:hAnsi="Arial"/>
        </w:rPr>
        <w:t xml:space="preserve"> </w:t>
      </w:r>
      <w:r>
        <w:rPr>
          <w:rFonts w:ascii="Arial" w:hAnsi="Arial"/>
          <w:i/>
        </w:rPr>
        <w:t>Auto Zeitung</w:t>
      </w:r>
      <w:r>
        <w:rPr>
          <w:rFonts w:ascii="Arial" w:hAnsi="Arial"/>
        </w:rPr>
        <w:t xml:space="preserve">, una delle principali riviste motoristiche della Germania, ha nominato </w:t>
      </w:r>
      <w:proofErr w:type="spellStart"/>
      <w:r>
        <w:rPr>
          <w:rFonts w:ascii="Arial" w:hAnsi="Arial"/>
        </w:rPr>
        <w:t>Vredestein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 come "Miglior pneumatico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-season" per il 2021. Lo pneumatico, vincitore anche del premio "Rapporto qualità-prezzo consigliato", ha affrontato un'agguerrita concorrenza rappresentata da altri otto prodotti della popolare categoria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-season. </w:t>
      </w:r>
    </w:p>
    <w:p w14:paraId="2D05A425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</w:p>
    <w:p w14:paraId="4C76F575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hAnsi="Arial"/>
        </w:rPr>
        <w:t xml:space="preserve">La rivista ha condotto un test completo degli pneumatici nella misura 205/55/R16 montati su una Volkswagen Golf Mk.7 e ne ha valutato la manovrabilità e le prestazioni di frenata in una serie di prove impegnative sull'asciutto e sul bagnato in condizioni di temperature diverse. Le prove hanno inoltre valutato i livelli di comfort degli pneumatici su differenti superfici e i livelli di rumorosità, vibrazioni e durezza generati. </w:t>
      </w:r>
    </w:p>
    <w:p w14:paraId="0AB3776D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</w:p>
    <w:p w14:paraId="21F955FC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proofErr w:type="gramStart"/>
      <w:r>
        <w:rPr>
          <w:rFonts w:ascii="Arial" w:hAnsi="Arial"/>
        </w:rPr>
        <w:t>Il team</w:t>
      </w:r>
      <w:proofErr w:type="gramEnd"/>
      <w:r>
        <w:rPr>
          <w:rFonts w:ascii="Arial" w:hAnsi="Arial"/>
        </w:rPr>
        <w:t xml:space="preserve"> di </w:t>
      </w:r>
      <w:r>
        <w:rPr>
          <w:rFonts w:ascii="Arial" w:hAnsi="Arial"/>
          <w:i/>
        </w:rPr>
        <w:t>Auto Zeitung</w:t>
      </w:r>
      <w:r>
        <w:rPr>
          <w:rFonts w:ascii="Arial" w:hAnsi="Arial"/>
        </w:rPr>
        <w:t xml:space="preserve"> ha testato la sesta generazione dello pneumatico </w:t>
      </w:r>
      <w:proofErr w:type="spellStart"/>
      <w:r>
        <w:rPr>
          <w:rFonts w:ascii="Arial" w:hAnsi="Arial"/>
        </w:rPr>
        <w:t>Vredestein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, il più recente sviluppato per il mercato di "fascia media" che include le family car. Nella sua recensione, </w:t>
      </w:r>
      <w:r>
        <w:rPr>
          <w:rFonts w:ascii="Arial" w:hAnsi="Arial"/>
          <w:i/>
        </w:rPr>
        <w:t>Auto Zeitung</w:t>
      </w:r>
      <w:r>
        <w:rPr>
          <w:rFonts w:ascii="Arial" w:hAnsi="Arial"/>
        </w:rPr>
        <w:t xml:space="preserve"> ha dichiarato che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 "è una classe a sé stante" sull'asfalto bagnato in un'ampia gamma di temperature e ha evidenziato gli elevati livelli di tenuta di strada anche quando viene spinto al limite. Inoltre, nella pubblicazione si legge che "la resistenza al rotolamento è bassa" e oltretutto è "sicuro sulla neve e anche molto conveniente".</w:t>
      </w:r>
    </w:p>
    <w:p w14:paraId="75645FAA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</w:p>
    <w:p w14:paraId="26B6E2AA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hAnsi="Arial"/>
        </w:rPr>
        <w:t xml:space="preserve">La linea di pneumatici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 di </w:t>
      </w:r>
      <w:proofErr w:type="spellStart"/>
      <w:r>
        <w:rPr>
          <w:rFonts w:ascii="Arial" w:hAnsi="Arial"/>
        </w:rPr>
        <w:t>Vredestein</w:t>
      </w:r>
      <w:proofErr w:type="spellEnd"/>
      <w:r>
        <w:rPr>
          <w:rFonts w:ascii="Arial" w:hAnsi="Arial"/>
        </w:rPr>
        <w:t xml:space="preserve">, marchio olandese di qualità, prodotta da Apollo </w:t>
      </w:r>
      <w:proofErr w:type="spellStart"/>
      <w:r>
        <w:rPr>
          <w:rFonts w:ascii="Arial" w:hAnsi="Arial"/>
        </w:rPr>
        <w:t>Tyres</w:t>
      </w:r>
      <w:proofErr w:type="spellEnd"/>
      <w:r>
        <w:rPr>
          <w:rFonts w:ascii="Arial" w:hAnsi="Arial"/>
        </w:rPr>
        <w:t xml:space="preserve"> esclusivamente in Europa, offre un equilibrio delle prestazioni accuratamente ottimizzato su asciutto, bagnato e ghiaccio e riduce l'impatto ambientale grazie a una bassa resistenza al rotolamento e a un'elevata resistenza all'usura. </w:t>
      </w:r>
    </w:p>
    <w:p w14:paraId="5122486F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</w:p>
    <w:p w14:paraId="2B419867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MS Mincho" w:hAnsi="Arial" w:cs="Times New Roman"/>
          <w:szCs w:val="24"/>
        </w:rPr>
      </w:pPr>
      <w:r>
        <w:rPr>
          <w:rFonts w:ascii="Arial" w:hAnsi="Arial"/>
        </w:rPr>
        <w:t xml:space="preserve">Gli pneumatici </w:t>
      </w:r>
      <w:proofErr w:type="spellStart"/>
      <w:r>
        <w:rPr>
          <w:rFonts w:ascii="Arial" w:hAnsi="Arial"/>
        </w:rPr>
        <w:t>Vredestein</w:t>
      </w:r>
      <w:proofErr w:type="spellEnd"/>
      <w:r>
        <w:rPr>
          <w:rFonts w:ascii="Arial" w:hAnsi="Arial"/>
        </w:rPr>
        <w:t xml:space="preserve">, fin dalla loro creazione negli anni ’90, sono stati considerati l’avanguardia del mercato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 in quanto capaci di coniugare le eccellenti prestazioni </w:t>
      </w:r>
      <w:r>
        <w:rPr>
          <w:rFonts w:ascii="Arial" w:hAnsi="Arial"/>
        </w:rPr>
        <w:lastRenderedPageBreak/>
        <w:t xml:space="preserve">offerte dalle coperture estive e invernali del </w:t>
      </w:r>
      <w:proofErr w:type="gramStart"/>
      <w:r>
        <w:rPr>
          <w:rFonts w:ascii="Arial" w:hAnsi="Arial"/>
        </w:rPr>
        <w:t>brand</w:t>
      </w:r>
      <w:proofErr w:type="gramEnd"/>
      <w:r>
        <w:rPr>
          <w:rFonts w:ascii="Arial" w:hAnsi="Arial"/>
        </w:rPr>
        <w:t xml:space="preserve">, in ogni condizione atmosferica. Con dimensioni che variano da 13 a 22 pollici, il marchio </w:t>
      </w:r>
      <w:proofErr w:type="spellStart"/>
      <w:r>
        <w:rPr>
          <w:rFonts w:ascii="Arial" w:hAnsi="Arial"/>
        </w:rPr>
        <w:t>Vredestein</w:t>
      </w:r>
      <w:proofErr w:type="spellEnd"/>
      <w:r>
        <w:rPr>
          <w:rFonts w:ascii="Arial" w:hAnsi="Arial"/>
        </w:rPr>
        <w:t xml:space="preserve"> offre oggi uno dei portafogli più completi e diversificati sugli pneumatici 4 stagioni.</w:t>
      </w:r>
    </w:p>
    <w:p w14:paraId="0E80653D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</w:p>
    <w:p w14:paraId="6EB88304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proofErr w:type="spellStart"/>
      <w:r>
        <w:rPr>
          <w:rFonts w:ascii="Arial" w:hAnsi="Arial"/>
        </w:rPr>
        <w:t>Vredestein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 vanta un curriculum d'eccellenza grazie ai premi vinti. Lo scorso anno,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 è stato dichiarato vincitore ex aequo da </w:t>
      </w:r>
      <w:r>
        <w:rPr>
          <w:rFonts w:ascii="Arial" w:hAnsi="Arial"/>
          <w:i/>
        </w:rPr>
        <w:t xml:space="preserve">Auto Bild </w:t>
      </w:r>
      <w:proofErr w:type="spellStart"/>
      <w:r>
        <w:rPr>
          <w:rFonts w:ascii="Arial" w:hAnsi="Arial"/>
          <w:i/>
        </w:rPr>
        <w:t>Allrad</w:t>
      </w:r>
      <w:proofErr w:type="spellEnd"/>
      <w:r>
        <w:rPr>
          <w:rFonts w:ascii="Arial" w:hAnsi="Arial"/>
        </w:rPr>
        <w:t xml:space="preserve"> in Germania durante il suo prestigioso test annuale sugli pneumatici, ottenendo il punteggio più alto o la seconda migliore valutazione in ciascuna delle quattordici categorie di test. Inoltre, nel 2020 è arrivato secondo nel test principale di </w:t>
      </w:r>
      <w:r>
        <w:rPr>
          <w:rFonts w:ascii="Arial" w:hAnsi="Arial"/>
          <w:i/>
        </w:rPr>
        <w:t>Auto Bild</w:t>
      </w:r>
      <w:r>
        <w:rPr>
          <w:rFonts w:ascii="Arial" w:hAnsi="Arial"/>
        </w:rPr>
        <w:t xml:space="preserve"> su 32 pneumatici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-season. Nel 2019, il marchio </w:t>
      </w:r>
      <w:proofErr w:type="spellStart"/>
      <w:r>
        <w:rPr>
          <w:rFonts w:ascii="Arial" w:hAnsi="Arial"/>
        </w:rPr>
        <w:t>Vredestein</w:t>
      </w:r>
      <w:proofErr w:type="spellEnd"/>
      <w:r>
        <w:rPr>
          <w:rFonts w:ascii="Arial" w:hAnsi="Arial"/>
        </w:rPr>
        <w:t xml:space="preserve"> è stato nominato "Produttore di pneumatici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 dell'anno" da </w:t>
      </w:r>
      <w:r>
        <w:rPr>
          <w:rFonts w:ascii="Arial" w:hAnsi="Arial"/>
          <w:i/>
        </w:rPr>
        <w:t>Auto Bild</w:t>
      </w:r>
      <w:r>
        <w:rPr>
          <w:rFonts w:ascii="Arial" w:hAnsi="Arial"/>
        </w:rPr>
        <w:t xml:space="preserve">. I tester hanno conferito questo riconoscimento per "l'esemplare pneumatico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>-season con qualità impressionanti su ghiaccio e neve", nonché per le sue "caratteristiche di guida dinamiche" in condizioni di asciutto e bagnato.</w:t>
      </w:r>
    </w:p>
    <w:p w14:paraId="37871096" w14:textId="77777777" w:rsidR="0061380B" w:rsidRDefault="0061380B" w:rsidP="006138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</w:p>
    <w:p w14:paraId="53942621" w14:textId="77777777" w:rsidR="0061380B" w:rsidRDefault="0061380B" w:rsidP="0061380B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hAnsi="Arial"/>
        </w:rPr>
        <w:t xml:space="preserve">Yves </w:t>
      </w:r>
      <w:proofErr w:type="spellStart"/>
      <w:r>
        <w:rPr>
          <w:rFonts w:ascii="Arial" w:hAnsi="Arial"/>
        </w:rPr>
        <w:t>Pouliquen</w:t>
      </w:r>
      <w:proofErr w:type="spellEnd"/>
      <w:r>
        <w:rPr>
          <w:rFonts w:ascii="Arial" w:hAnsi="Arial"/>
        </w:rPr>
        <w:t xml:space="preserve">, Head of Sales &amp; Marketing di Apollo </w:t>
      </w:r>
      <w:proofErr w:type="spellStart"/>
      <w:r>
        <w:rPr>
          <w:rFonts w:ascii="Arial" w:hAnsi="Arial"/>
        </w:rPr>
        <w:t>Tyres</w:t>
      </w:r>
      <w:proofErr w:type="spellEnd"/>
      <w:r>
        <w:rPr>
          <w:rFonts w:ascii="Arial" w:hAnsi="Arial"/>
        </w:rPr>
        <w:t xml:space="preserve"> Europe, ha dichiarato: "Siamo orgogliosi della nostra gamma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-season: è il fulcro del marchio </w:t>
      </w:r>
      <w:proofErr w:type="spellStart"/>
      <w:r>
        <w:rPr>
          <w:rFonts w:ascii="Arial" w:hAnsi="Arial"/>
        </w:rPr>
        <w:t>Vredestein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, in particolare, ha favorito la crescita e l’introduzione di innovazioni in questo segmento dove continuiamo a investire in ricerca e sviluppo per mantenere questo elevato livello di prestazioni. Ricevere un premio da </w:t>
      </w:r>
      <w:r>
        <w:rPr>
          <w:rFonts w:ascii="Arial" w:hAnsi="Arial"/>
          <w:i/>
        </w:rPr>
        <w:t>Auto Zeitung</w:t>
      </w:r>
      <w:r>
        <w:rPr>
          <w:rFonts w:ascii="Arial" w:hAnsi="Arial"/>
        </w:rPr>
        <w:t xml:space="preserve"> ci ripaga della nostra visione e del nostro impegno."</w:t>
      </w:r>
    </w:p>
    <w:p w14:paraId="75879F72" w14:textId="77777777" w:rsidR="0061380B" w:rsidRDefault="0061380B" w:rsidP="0061380B">
      <w:pPr>
        <w:spacing w:after="0" w:line="360" w:lineRule="auto"/>
        <w:jc w:val="both"/>
        <w:rPr>
          <w:rFonts w:ascii="Arial" w:eastAsia="Calibri" w:hAnsi="Arial" w:cs="Arial"/>
        </w:rPr>
      </w:pPr>
    </w:p>
    <w:p w14:paraId="6EFCC1FC" w14:textId="77777777" w:rsidR="0061380B" w:rsidRDefault="0061380B" w:rsidP="0061380B">
      <w:pPr>
        <w:spacing w:after="0" w:line="360" w:lineRule="auto"/>
        <w:jc w:val="both"/>
        <w:rPr>
          <w:rFonts w:ascii="Arial" w:eastAsia="Calibri" w:hAnsi="Arial" w:cs="Arial"/>
        </w:rPr>
      </w:pPr>
      <w:r>
        <w:rPr>
          <w:rFonts w:ascii="Arial" w:hAnsi="Arial"/>
        </w:rPr>
        <w:t xml:space="preserve">Oltre a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, la gamma di pneumatici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 di </w:t>
      </w:r>
      <w:proofErr w:type="spellStart"/>
      <w:r>
        <w:rPr>
          <w:rFonts w:ascii="Arial" w:hAnsi="Arial"/>
        </w:rPr>
        <w:t>Vredestein</w:t>
      </w:r>
      <w:proofErr w:type="spellEnd"/>
      <w:r>
        <w:rPr>
          <w:rFonts w:ascii="Arial" w:hAnsi="Arial"/>
        </w:rPr>
        <w:t xml:space="preserve"> include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 Pro,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 5 e </w:t>
      </w:r>
      <w:proofErr w:type="spellStart"/>
      <w:r>
        <w:rPr>
          <w:rFonts w:ascii="Arial" w:hAnsi="Arial"/>
        </w:rPr>
        <w:t>Comtrac</w:t>
      </w:r>
      <w:proofErr w:type="spellEnd"/>
      <w:r>
        <w:rPr>
          <w:rFonts w:ascii="Arial" w:hAnsi="Arial"/>
        </w:rPr>
        <w:t xml:space="preserve"> 2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>-Season+ per veicoli commerciali leggeri.</w:t>
      </w:r>
    </w:p>
    <w:p w14:paraId="71AADE33" w14:textId="77777777" w:rsidR="0061380B" w:rsidRDefault="0061380B" w:rsidP="0061380B">
      <w:pPr>
        <w:spacing w:after="0" w:line="360" w:lineRule="auto"/>
        <w:jc w:val="both"/>
        <w:rPr>
          <w:rFonts w:ascii="Arial" w:eastAsia="Calibri" w:hAnsi="Arial" w:cs="Arial"/>
        </w:rPr>
      </w:pPr>
    </w:p>
    <w:p w14:paraId="69323454" w14:textId="50EF870F" w:rsidR="000C3BAE" w:rsidRPr="002A394F" w:rsidRDefault="00122033" w:rsidP="007C7252">
      <w:pPr>
        <w:spacing w:after="0" w:line="360" w:lineRule="auto"/>
        <w:jc w:val="center"/>
        <w:rPr>
          <w:rFonts w:ascii="Arial" w:eastAsia="Calibri" w:hAnsi="Arial" w:cs="Arial"/>
        </w:rPr>
      </w:pPr>
      <w:r>
        <w:rPr>
          <w:rFonts w:ascii="Arial" w:hAnsi="Arial"/>
        </w:rPr>
        <w:t>-Fine-</w:t>
      </w:r>
    </w:p>
    <w:p w14:paraId="256962C3" w14:textId="77777777" w:rsidR="003E79B9" w:rsidRPr="002A394F" w:rsidRDefault="003E79B9" w:rsidP="00125DC9">
      <w:pPr>
        <w:spacing w:after="0" w:line="360" w:lineRule="auto"/>
        <w:rPr>
          <w:rFonts w:ascii="Arial" w:eastAsia="Calibri" w:hAnsi="Arial" w:cs="Arial"/>
        </w:rPr>
      </w:pPr>
    </w:p>
    <w:p w14:paraId="03314816" w14:textId="510AC661" w:rsidR="000C3BAE" w:rsidRPr="002A394F" w:rsidRDefault="000C3BAE" w:rsidP="002A394F">
      <w:pPr>
        <w:pStyle w:val="Nessunaspaziatura"/>
        <w:spacing w:line="276" w:lineRule="auto"/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/>
          <w:b/>
          <w:shd w:val="clear" w:color="auto" w:fill="FFFFFF"/>
        </w:rPr>
        <w:t>Note ai redattori</w:t>
      </w:r>
    </w:p>
    <w:p w14:paraId="6D0BF204" w14:textId="77777777" w:rsidR="00B07A1F" w:rsidRPr="002A394F" w:rsidRDefault="00B07A1F" w:rsidP="002A394F">
      <w:pPr>
        <w:spacing w:after="0" w:line="276" w:lineRule="auto"/>
        <w:rPr>
          <w:rFonts w:ascii="Arial" w:eastAsia="Calibri" w:hAnsi="Arial" w:cs="Arial"/>
        </w:rPr>
      </w:pPr>
    </w:p>
    <w:p w14:paraId="5284C4C1" w14:textId="77777777" w:rsidR="000C3BAE" w:rsidRPr="002A394F" w:rsidRDefault="00B07A1F" w:rsidP="002A394F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eastAsiaTheme="minorHAnsi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/>
          <w:b/>
          <w:sz w:val="22"/>
        </w:rPr>
        <w:t xml:space="preserve">Informazioni su Apollo </w:t>
      </w:r>
      <w:proofErr w:type="spellStart"/>
      <w:r>
        <w:rPr>
          <w:rStyle w:val="normaltextrun"/>
          <w:rFonts w:ascii="Arial" w:hAnsi="Arial"/>
          <w:b/>
          <w:sz w:val="22"/>
        </w:rPr>
        <w:t>Tyres</w:t>
      </w:r>
      <w:proofErr w:type="spellEnd"/>
    </w:p>
    <w:p w14:paraId="39352DED" w14:textId="5622B00B" w:rsidR="00B07A1F" w:rsidRPr="002A394F" w:rsidRDefault="00B07A1F" w:rsidP="002A394F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/>
          <w:sz w:val="20"/>
        </w:rPr>
        <w:t xml:space="preserve">Apollo </w:t>
      </w:r>
      <w:proofErr w:type="spellStart"/>
      <w:r>
        <w:rPr>
          <w:rStyle w:val="normaltextrun"/>
          <w:rFonts w:ascii="Arial" w:hAnsi="Arial"/>
          <w:sz w:val="20"/>
        </w:rPr>
        <w:t>Tyres</w:t>
      </w:r>
      <w:proofErr w:type="spellEnd"/>
      <w:r>
        <w:rPr>
          <w:rStyle w:val="normaltextrun"/>
          <w:rFonts w:ascii="Arial" w:hAnsi="Arial"/>
          <w:sz w:val="20"/>
        </w:rPr>
        <w:t xml:space="preserve"> Ltd è un'azienda internazionale leader nella produzione di pneumatici con stabilimenti di produzione in India, Paesi Bassi e Ungheria. Apollo </w:t>
      </w:r>
      <w:proofErr w:type="spellStart"/>
      <w:r>
        <w:rPr>
          <w:rStyle w:val="normaltextrun"/>
          <w:rFonts w:ascii="Arial" w:hAnsi="Arial"/>
          <w:sz w:val="20"/>
        </w:rPr>
        <w:t>Tyres</w:t>
      </w:r>
      <w:proofErr w:type="spellEnd"/>
      <w:r>
        <w:rPr>
          <w:rStyle w:val="normaltextrun"/>
          <w:rFonts w:ascii="Arial" w:hAnsi="Arial"/>
          <w:sz w:val="20"/>
        </w:rPr>
        <w:t xml:space="preserve"> Ltd commercializza prodotti con i suoi due marchi globali, Apollo e </w:t>
      </w:r>
      <w:proofErr w:type="spellStart"/>
      <w:r>
        <w:rPr>
          <w:rStyle w:val="normaltextrun"/>
          <w:rFonts w:ascii="Arial" w:hAnsi="Arial"/>
          <w:sz w:val="20"/>
        </w:rPr>
        <w:t>Vredestein</w:t>
      </w:r>
      <w:proofErr w:type="spellEnd"/>
      <w:r>
        <w:rPr>
          <w:rStyle w:val="normaltextrun"/>
          <w:rFonts w:ascii="Arial" w:hAnsi="Arial"/>
          <w:sz w:val="20"/>
        </w:rPr>
        <w:t xml:space="preserve">. I suoi prodotti sono disponibili in oltre </w:t>
      </w:r>
      <w:proofErr w:type="gramStart"/>
      <w:r>
        <w:rPr>
          <w:rStyle w:val="normaltextrun"/>
          <w:rFonts w:ascii="Arial" w:hAnsi="Arial"/>
          <w:sz w:val="20"/>
        </w:rPr>
        <w:t>100</w:t>
      </w:r>
      <w:proofErr w:type="gramEnd"/>
      <w:r>
        <w:rPr>
          <w:rStyle w:val="normaltextrun"/>
          <w:rFonts w:ascii="Arial" w:hAnsi="Arial"/>
          <w:sz w:val="20"/>
        </w:rPr>
        <w:t xml:space="preserve"> paesi tramite una vasta rete di rivenditori del marchio, esclusivi e multiprodotto. Per ulteriori informazioni, visitare il sito Web all'indirizzo</w:t>
      </w:r>
      <w:r w:rsidR="007C7252">
        <w:rPr>
          <w:rStyle w:val="normaltextrun"/>
          <w:rFonts w:ascii="Arial" w:hAnsi="Arial"/>
          <w:sz w:val="20"/>
        </w:rPr>
        <w:t xml:space="preserve"> </w:t>
      </w:r>
      <w:hyperlink r:id="rId12" w:history="1">
        <w:r w:rsidR="00734562" w:rsidRPr="007D329F">
          <w:rPr>
            <w:rStyle w:val="Collegamentoipertestuale"/>
            <w:rFonts w:ascii="Arial" w:hAnsi="Arial"/>
            <w:sz w:val="20"/>
          </w:rPr>
          <w:t>apollotyes.com</w:t>
        </w:r>
      </w:hyperlink>
      <w:r>
        <w:rPr>
          <w:rStyle w:val="normaltextrun"/>
          <w:rFonts w:ascii="Arial" w:hAnsi="Arial"/>
          <w:sz w:val="20"/>
        </w:rPr>
        <w:t>.</w:t>
      </w:r>
    </w:p>
    <w:p w14:paraId="482F9C69" w14:textId="7B4FF7CB" w:rsidR="00B07A1F" w:rsidRPr="002A394F" w:rsidRDefault="00B07A1F" w:rsidP="002A394F">
      <w:pPr>
        <w:spacing w:after="0" w:line="276" w:lineRule="auto"/>
        <w:rPr>
          <w:rFonts w:ascii="Arial" w:eastAsia="Calibri" w:hAnsi="Arial" w:cs="Arial"/>
        </w:rPr>
      </w:pPr>
    </w:p>
    <w:p w14:paraId="403A7CE0" w14:textId="77777777" w:rsidR="007C7252" w:rsidRPr="0027084A" w:rsidRDefault="007C7252" w:rsidP="007C7252">
      <w:pPr>
        <w:pStyle w:val="Corpotesto"/>
        <w:rPr>
          <w:b/>
          <w:bCs/>
        </w:rPr>
      </w:pPr>
      <w:r>
        <w:rPr>
          <w:b/>
          <w:bCs/>
        </w:rPr>
        <w:t xml:space="preserve">Per ulteriori informazioni, contattare: </w:t>
      </w:r>
    </w:p>
    <w:p w14:paraId="1ED56F20" w14:textId="77777777" w:rsidR="007C7252" w:rsidRDefault="007C7252" w:rsidP="007C7252">
      <w:pPr>
        <w:pStyle w:val="Corpotesto"/>
      </w:pPr>
    </w:p>
    <w:p w14:paraId="7D14D89E" w14:textId="77777777" w:rsidR="007C7252" w:rsidRDefault="007C7252" w:rsidP="007C7252">
      <w:pPr>
        <w:pStyle w:val="Corpotesto"/>
      </w:pPr>
      <w:r w:rsidRPr="0068593F">
        <w:rPr>
          <w:b/>
          <w:bCs/>
        </w:rPr>
        <w:t xml:space="preserve">Ufficio Stampa Apollo </w:t>
      </w:r>
      <w:proofErr w:type="spellStart"/>
      <w:r w:rsidRPr="0068593F">
        <w:rPr>
          <w:b/>
          <w:bCs/>
        </w:rPr>
        <w:t>Vredestein</w:t>
      </w:r>
      <w:proofErr w:type="spellEnd"/>
      <w:r w:rsidRPr="0068593F">
        <w:rPr>
          <w:b/>
          <w:bCs/>
        </w:rPr>
        <w:t xml:space="preserve"> Italia</w:t>
      </w:r>
      <w:r w:rsidRPr="0068593F">
        <w:rPr>
          <w:b/>
          <w:bCs/>
        </w:rPr>
        <w:br/>
      </w:r>
      <w:r>
        <w:t xml:space="preserve">Anice </w:t>
      </w:r>
      <w:proofErr w:type="spellStart"/>
      <w:r>
        <w:t>Srl</w:t>
      </w:r>
      <w:proofErr w:type="spellEnd"/>
      <w:r>
        <w:t xml:space="preserve"> – Via Torre Pellice 17 – 10156 Torino</w:t>
      </w:r>
      <w:r>
        <w:br/>
        <w:t>Tel. +39 011 0161111</w:t>
      </w:r>
      <w:r>
        <w:br/>
      </w:r>
      <w:hyperlink r:id="rId13" w:history="1">
        <w:r w:rsidRPr="00DC16F4">
          <w:rPr>
            <w:rStyle w:val="Collegamentoipertestuale"/>
          </w:rPr>
          <w:t>press@anicecommunication.com</w:t>
        </w:r>
      </w:hyperlink>
    </w:p>
    <w:p w14:paraId="23C715DE" w14:textId="77777777" w:rsidR="007C7252" w:rsidRDefault="007C7252" w:rsidP="007C7252">
      <w:pPr>
        <w:pStyle w:val="Corpotesto"/>
      </w:pPr>
      <w:r>
        <w:lastRenderedPageBreak/>
        <w:br/>
        <w:t>Roberto Beltramolli - +39 335 6068559</w:t>
      </w:r>
      <w:r>
        <w:br/>
      </w:r>
      <w:hyperlink r:id="rId14" w:history="1">
        <w:r w:rsidRPr="00DC16F4">
          <w:rPr>
            <w:rStyle w:val="Collegamentoipertestuale"/>
          </w:rPr>
          <w:t>roberto.beltramolli@anicecommunication.com</w:t>
        </w:r>
      </w:hyperlink>
    </w:p>
    <w:p w14:paraId="279EB1DA" w14:textId="77777777" w:rsidR="007C7252" w:rsidRDefault="007C7252" w:rsidP="007C7252">
      <w:pPr>
        <w:pStyle w:val="Corpotesto"/>
      </w:pPr>
    </w:p>
    <w:p w14:paraId="0E19C79F" w14:textId="77777777" w:rsidR="007C7252" w:rsidRDefault="007C7252" w:rsidP="007C7252">
      <w:pPr>
        <w:pStyle w:val="Corpotesto"/>
      </w:pPr>
      <w:r>
        <w:t xml:space="preserve">Patrizia </w:t>
      </w:r>
      <w:proofErr w:type="spellStart"/>
      <w:r>
        <w:t>Tontini</w:t>
      </w:r>
      <w:proofErr w:type="spellEnd"/>
      <w:r>
        <w:t xml:space="preserve"> - +39 335 6068557</w:t>
      </w:r>
    </w:p>
    <w:p w14:paraId="0E0BE6EC" w14:textId="77777777" w:rsidR="007C7252" w:rsidRDefault="0061380B" w:rsidP="007C7252">
      <w:pPr>
        <w:pStyle w:val="Corpotesto"/>
      </w:pPr>
      <w:hyperlink r:id="rId15" w:history="1">
        <w:r w:rsidR="007C7252" w:rsidRPr="00DC16F4">
          <w:rPr>
            <w:rStyle w:val="Collegamentoipertestuale"/>
          </w:rPr>
          <w:t>patrizia.tontini@anicecommunication.com</w:t>
        </w:r>
      </w:hyperlink>
    </w:p>
    <w:p w14:paraId="79A69C23" w14:textId="77777777" w:rsidR="007C7252" w:rsidRDefault="007C7252" w:rsidP="007C7252">
      <w:pPr>
        <w:pStyle w:val="Corpotesto"/>
      </w:pPr>
    </w:p>
    <w:p w14:paraId="07C0D198" w14:textId="77777777" w:rsidR="007C7252" w:rsidRDefault="007C7252" w:rsidP="007C7252">
      <w:pPr>
        <w:pStyle w:val="Corpotesto"/>
      </w:pPr>
      <w:r>
        <w:t>Paola Maina - +39 347 6713167</w:t>
      </w:r>
      <w:r>
        <w:br/>
      </w:r>
      <w:hyperlink r:id="rId16" w:history="1">
        <w:r w:rsidRPr="00DC16F4">
          <w:rPr>
            <w:rStyle w:val="Collegamentoipertestuale"/>
          </w:rPr>
          <w:t>paola.maina@anicecommunication.com</w:t>
        </w:r>
      </w:hyperlink>
    </w:p>
    <w:p w14:paraId="4413DA99" w14:textId="362FA4B4" w:rsidR="00060637" w:rsidRPr="002A394F" w:rsidRDefault="00060637" w:rsidP="002A394F">
      <w:pPr>
        <w:spacing w:after="0" w:line="276" w:lineRule="auto"/>
        <w:rPr>
          <w:rFonts w:ascii="Arial" w:eastAsia="Calibri" w:hAnsi="Arial" w:cs="Arial"/>
        </w:rPr>
      </w:pPr>
    </w:p>
    <w:p w14:paraId="1367141A" w14:textId="77777777" w:rsidR="005E3536" w:rsidRPr="002A394F" w:rsidRDefault="005E3536" w:rsidP="002A394F">
      <w:pPr>
        <w:spacing w:line="276" w:lineRule="auto"/>
        <w:rPr>
          <w:rFonts w:ascii="Arial" w:hAnsi="Arial" w:cs="Arial"/>
        </w:rPr>
      </w:pPr>
    </w:p>
    <w:sectPr w:rsidR="005E3536" w:rsidRPr="002A39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5CF83" w14:textId="77777777" w:rsidR="00836989" w:rsidRDefault="00836989" w:rsidP="001063FA">
      <w:pPr>
        <w:spacing w:after="0" w:line="240" w:lineRule="auto"/>
      </w:pPr>
      <w:r>
        <w:separator/>
      </w:r>
    </w:p>
  </w:endnote>
  <w:endnote w:type="continuationSeparator" w:id="0">
    <w:p w14:paraId="61CB7219" w14:textId="77777777" w:rsidR="00836989" w:rsidRDefault="00836989" w:rsidP="001063FA">
      <w:pPr>
        <w:spacing w:after="0" w:line="240" w:lineRule="auto"/>
      </w:pPr>
      <w:r>
        <w:continuationSeparator/>
      </w:r>
    </w:p>
  </w:endnote>
  <w:endnote w:type="continuationNotice" w:id="1">
    <w:p w14:paraId="758A9168" w14:textId="77777777" w:rsidR="000810A9" w:rsidRDefault="000810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D0B26" w14:textId="77777777" w:rsidR="00836989" w:rsidRDefault="00836989" w:rsidP="001063FA">
      <w:pPr>
        <w:spacing w:after="0" w:line="240" w:lineRule="auto"/>
      </w:pPr>
      <w:r>
        <w:separator/>
      </w:r>
    </w:p>
  </w:footnote>
  <w:footnote w:type="continuationSeparator" w:id="0">
    <w:p w14:paraId="55322D4D" w14:textId="77777777" w:rsidR="00836989" w:rsidRDefault="00836989" w:rsidP="001063FA">
      <w:pPr>
        <w:spacing w:after="0" w:line="240" w:lineRule="auto"/>
      </w:pPr>
      <w:r>
        <w:continuationSeparator/>
      </w:r>
    </w:p>
  </w:footnote>
  <w:footnote w:type="continuationNotice" w:id="1">
    <w:p w14:paraId="16944F80" w14:textId="77777777" w:rsidR="000810A9" w:rsidRDefault="000810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2B57"/>
    <w:multiLevelType w:val="hybridMultilevel"/>
    <w:tmpl w:val="CEAC5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96B4C"/>
    <w:multiLevelType w:val="hybridMultilevel"/>
    <w:tmpl w:val="3A449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DA"/>
    <w:rsid w:val="00000271"/>
    <w:rsid w:val="000079BD"/>
    <w:rsid w:val="000102C2"/>
    <w:rsid w:val="0001213A"/>
    <w:rsid w:val="00021AD7"/>
    <w:rsid w:val="00030484"/>
    <w:rsid w:val="000345D7"/>
    <w:rsid w:val="000422D9"/>
    <w:rsid w:val="00055E87"/>
    <w:rsid w:val="00060637"/>
    <w:rsid w:val="000720E2"/>
    <w:rsid w:val="000810A9"/>
    <w:rsid w:val="0009024E"/>
    <w:rsid w:val="000B3F2A"/>
    <w:rsid w:val="000B47D0"/>
    <w:rsid w:val="000C3BAE"/>
    <w:rsid w:val="000C516A"/>
    <w:rsid w:val="000C5C3F"/>
    <w:rsid w:val="000C6293"/>
    <w:rsid w:val="000D1725"/>
    <w:rsid w:val="000D2452"/>
    <w:rsid w:val="000D288D"/>
    <w:rsid w:val="000D5064"/>
    <w:rsid w:val="000F2CB3"/>
    <w:rsid w:val="000F719F"/>
    <w:rsid w:val="000F72DE"/>
    <w:rsid w:val="001063FA"/>
    <w:rsid w:val="00111454"/>
    <w:rsid w:val="00122033"/>
    <w:rsid w:val="001246EF"/>
    <w:rsid w:val="00125DC9"/>
    <w:rsid w:val="001273BE"/>
    <w:rsid w:val="0013573D"/>
    <w:rsid w:val="00147E84"/>
    <w:rsid w:val="0015733C"/>
    <w:rsid w:val="0017332E"/>
    <w:rsid w:val="00185031"/>
    <w:rsid w:val="001A19F3"/>
    <w:rsid w:val="001A46DA"/>
    <w:rsid w:val="001A4CF6"/>
    <w:rsid w:val="001A7B03"/>
    <w:rsid w:val="001B0518"/>
    <w:rsid w:val="001C19F7"/>
    <w:rsid w:val="001F26B0"/>
    <w:rsid w:val="002004E3"/>
    <w:rsid w:val="00203413"/>
    <w:rsid w:val="00203821"/>
    <w:rsid w:val="00210D0B"/>
    <w:rsid w:val="002147B3"/>
    <w:rsid w:val="002156E9"/>
    <w:rsid w:val="002228E4"/>
    <w:rsid w:val="00235A72"/>
    <w:rsid w:val="002436EE"/>
    <w:rsid w:val="00251E77"/>
    <w:rsid w:val="00263D07"/>
    <w:rsid w:val="00271E97"/>
    <w:rsid w:val="0027279C"/>
    <w:rsid w:val="00273D7F"/>
    <w:rsid w:val="00297216"/>
    <w:rsid w:val="002A1A42"/>
    <w:rsid w:val="002A394F"/>
    <w:rsid w:val="002B05F8"/>
    <w:rsid w:val="002B6136"/>
    <w:rsid w:val="002C0BA3"/>
    <w:rsid w:val="002C7B9C"/>
    <w:rsid w:val="002E11AE"/>
    <w:rsid w:val="002F1865"/>
    <w:rsid w:val="002F6B60"/>
    <w:rsid w:val="0031066A"/>
    <w:rsid w:val="00315B9A"/>
    <w:rsid w:val="00315DCE"/>
    <w:rsid w:val="00322EDC"/>
    <w:rsid w:val="00346327"/>
    <w:rsid w:val="00352B68"/>
    <w:rsid w:val="003553F3"/>
    <w:rsid w:val="00360597"/>
    <w:rsid w:val="003640EE"/>
    <w:rsid w:val="00386391"/>
    <w:rsid w:val="003A64AF"/>
    <w:rsid w:val="003E1B52"/>
    <w:rsid w:val="003E5834"/>
    <w:rsid w:val="003E5D0E"/>
    <w:rsid w:val="003E79B9"/>
    <w:rsid w:val="00410FB1"/>
    <w:rsid w:val="00413394"/>
    <w:rsid w:val="00413961"/>
    <w:rsid w:val="0042103D"/>
    <w:rsid w:val="00422AA9"/>
    <w:rsid w:val="00426E63"/>
    <w:rsid w:val="0044070E"/>
    <w:rsid w:val="00440E99"/>
    <w:rsid w:val="004478FA"/>
    <w:rsid w:val="004517D9"/>
    <w:rsid w:val="00452E39"/>
    <w:rsid w:val="0045360F"/>
    <w:rsid w:val="0046165A"/>
    <w:rsid w:val="00471544"/>
    <w:rsid w:val="00472E76"/>
    <w:rsid w:val="00483AC0"/>
    <w:rsid w:val="0049200A"/>
    <w:rsid w:val="004942BE"/>
    <w:rsid w:val="004967DF"/>
    <w:rsid w:val="00497868"/>
    <w:rsid w:val="004A2364"/>
    <w:rsid w:val="004A6C91"/>
    <w:rsid w:val="004B1532"/>
    <w:rsid w:val="004B2A6F"/>
    <w:rsid w:val="004C3D6E"/>
    <w:rsid w:val="004D0851"/>
    <w:rsid w:val="004D21E6"/>
    <w:rsid w:val="004F0E4F"/>
    <w:rsid w:val="004F47F1"/>
    <w:rsid w:val="005069C6"/>
    <w:rsid w:val="00506D55"/>
    <w:rsid w:val="00517AA3"/>
    <w:rsid w:val="00530459"/>
    <w:rsid w:val="005368E8"/>
    <w:rsid w:val="00544DEB"/>
    <w:rsid w:val="00560B7F"/>
    <w:rsid w:val="00561FD1"/>
    <w:rsid w:val="005803C3"/>
    <w:rsid w:val="00583641"/>
    <w:rsid w:val="0058492D"/>
    <w:rsid w:val="005A4368"/>
    <w:rsid w:val="005A4ACB"/>
    <w:rsid w:val="005B1AF6"/>
    <w:rsid w:val="005B3316"/>
    <w:rsid w:val="005B3FE7"/>
    <w:rsid w:val="005C0E28"/>
    <w:rsid w:val="005D6454"/>
    <w:rsid w:val="005E3536"/>
    <w:rsid w:val="005E6CD2"/>
    <w:rsid w:val="005E6DC0"/>
    <w:rsid w:val="0061110D"/>
    <w:rsid w:val="0061380B"/>
    <w:rsid w:val="00620635"/>
    <w:rsid w:val="00622C12"/>
    <w:rsid w:val="00671B92"/>
    <w:rsid w:val="00677C9E"/>
    <w:rsid w:val="00692CF0"/>
    <w:rsid w:val="006A0024"/>
    <w:rsid w:val="006A1060"/>
    <w:rsid w:val="006A1717"/>
    <w:rsid w:val="006A458D"/>
    <w:rsid w:val="006A5C98"/>
    <w:rsid w:val="006B758F"/>
    <w:rsid w:val="006C25C1"/>
    <w:rsid w:val="006C4EEB"/>
    <w:rsid w:val="006E0303"/>
    <w:rsid w:val="006E09FD"/>
    <w:rsid w:val="006E5D0C"/>
    <w:rsid w:val="0070073A"/>
    <w:rsid w:val="007075F9"/>
    <w:rsid w:val="00721469"/>
    <w:rsid w:val="00724DDF"/>
    <w:rsid w:val="0073089D"/>
    <w:rsid w:val="00734562"/>
    <w:rsid w:val="007350FA"/>
    <w:rsid w:val="0073681A"/>
    <w:rsid w:val="00736E38"/>
    <w:rsid w:val="00737105"/>
    <w:rsid w:val="007479AE"/>
    <w:rsid w:val="00764CC4"/>
    <w:rsid w:val="007944AC"/>
    <w:rsid w:val="007958D4"/>
    <w:rsid w:val="007A1209"/>
    <w:rsid w:val="007A1EF0"/>
    <w:rsid w:val="007A1FBA"/>
    <w:rsid w:val="007A5457"/>
    <w:rsid w:val="007B0B25"/>
    <w:rsid w:val="007B3856"/>
    <w:rsid w:val="007C7252"/>
    <w:rsid w:val="007D1BFB"/>
    <w:rsid w:val="007D3366"/>
    <w:rsid w:val="007E5D4F"/>
    <w:rsid w:val="007F1F56"/>
    <w:rsid w:val="00807C72"/>
    <w:rsid w:val="0081305E"/>
    <w:rsid w:val="00814A93"/>
    <w:rsid w:val="008262B0"/>
    <w:rsid w:val="0083127C"/>
    <w:rsid w:val="00831CCE"/>
    <w:rsid w:val="00836989"/>
    <w:rsid w:val="00851935"/>
    <w:rsid w:val="008654EB"/>
    <w:rsid w:val="0086669D"/>
    <w:rsid w:val="0087388A"/>
    <w:rsid w:val="0087406F"/>
    <w:rsid w:val="0087590E"/>
    <w:rsid w:val="00876E98"/>
    <w:rsid w:val="00882EE0"/>
    <w:rsid w:val="0088504E"/>
    <w:rsid w:val="00885097"/>
    <w:rsid w:val="008A2176"/>
    <w:rsid w:val="008A2672"/>
    <w:rsid w:val="008A545A"/>
    <w:rsid w:val="008A6714"/>
    <w:rsid w:val="008B17BF"/>
    <w:rsid w:val="008B4351"/>
    <w:rsid w:val="008C3D15"/>
    <w:rsid w:val="008D6079"/>
    <w:rsid w:val="008D7115"/>
    <w:rsid w:val="008F5A2E"/>
    <w:rsid w:val="008F6165"/>
    <w:rsid w:val="009027B4"/>
    <w:rsid w:val="0090291D"/>
    <w:rsid w:val="00914371"/>
    <w:rsid w:val="009265C6"/>
    <w:rsid w:val="00926C5C"/>
    <w:rsid w:val="00941D7F"/>
    <w:rsid w:val="00943DF3"/>
    <w:rsid w:val="00963C3C"/>
    <w:rsid w:val="00964A5F"/>
    <w:rsid w:val="00967A13"/>
    <w:rsid w:val="009828F8"/>
    <w:rsid w:val="009907C8"/>
    <w:rsid w:val="009918E8"/>
    <w:rsid w:val="00992C47"/>
    <w:rsid w:val="009960A9"/>
    <w:rsid w:val="009C4259"/>
    <w:rsid w:val="009C5C27"/>
    <w:rsid w:val="009D0129"/>
    <w:rsid w:val="009F096F"/>
    <w:rsid w:val="009F5BAE"/>
    <w:rsid w:val="009F634C"/>
    <w:rsid w:val="009F72C1"/>
    <w:rsid w:val="00A10FE1"/>
    <w:rsid w:val="00A1537A"/>
    <w:rsid w:val="00A31AAB"/>
    <w:rsid w:val="00A373F3"/>
    <w:rsid w:val="00A50D21"/>
    <w:rsid w:val="00A5631C"/>
    <w:rsid w:val="00A571EE"/>
    <w:rsid w:val="00A57E4B"/>
    <w:rsid w:val="00A647F3"/>
    <w:rsid w:val="00A918E6"/>
    <w:rsid w:val="00AA15C4"/>
    <w:rsid w:val="00AA408A"/>
    <w:rsid w:val="00AA56F2"/>
    <w:rsid w:val="00AC7F74"/>
    <w:rsid w:val="00AD0E4F"/>
    <w:rsid w:val="00AD1DA2"/>
    <w:rsid w:val="00AE1E4F"/>
    <w:rsid w:val="00AE2B17"/>
    <w:rsid w:val="00AE7C8A"/>
    <w:rsid w:val="00AF1672"/>
    <w:rsid w:val="00AF766A"/>
    <w:rsid w:val="00B07A1F"/>
    <w:rsid w:val="00B1349F"/>
    <w:rsid w:val="00B2069B"/>
    <w:rsid w:val="00B31FA6"/>
    <w:rsid w:val="00B43AAA"/>
    <w:rsid w:val="00B43E65"/>
    <w:rsid w:val="00B54338"/>
    <w:rsid w:val="00B55336"/>
    <w:rsid w:val="00B65D7B"/>
    <w:rsid w:val="00B7245F"/>
    <w:rsid w:val="00B878BC"/>
    <w:rsid w:val="00BA2AD1"/>
    <w:rsid w:val="00BB1D77"/>
    <w:rsid w:val="00BB487B"/>
    <w:rsid w:val="00BB5A84"/>
    <w:rsid w:val="00BD3F74"/>
    <w:rsid w:val="00BE7C7C"/>
    <w:rsid w:val="00C06550"/>
    <w:rsid w:val="00C137C1"/>
    <w:rsid w:val="00C13F6A"/>
    <w:rsid w:val="00C22DDD"/>
    <w:rsid w:val="00C312C0"/>
    <w:rsid w:val="00C44BBD"/>
    <w:rsid w:val="00C56448"/>
    <w:rsid w:val="00C67E13"/>
    <w:rsid w:val="00C75780"/>
    <w:rsid w:val="00C83823"/>
    <w:rsid w:val="00C9006E"/>
    <w:rsid w:val="00C902D7"/>
    <w:rsid w:val="00C91822"/>
    <w:rsid w:val="00C96A05"/>
    <w:rsid w:val="00CA1D7E"/>
    <w:rsid w:val="00CB5048"/>
    <w:rsid w:val="00CB72D4"/>
    <w:rsid w:val="00CC2904"/>
    <w:rsid w:val="00CD2AB3"/>
    <w:rsid w:val="00CE2C95"/>
    <w:rsid w:val="00CE31CA"/>
    <w:rsid w:val="00CF3C81"/>
    <w:rsid w:val="00D02ECB"/>
    <w:rsid w:val="00D1138D"/>
    <w:rsid w:val="00D20207"/>
    <w:rsid w:val="00D26D33"/>
    <w:rsid w:val="00D439F3"/>
    <w:rsid w:val="00D45D7F"/>
    <w:rsid w:val="00D50F70"/>
    <w:rsid w:val="00D55349"/>
    <w:rsid w:val="00D704EF"/>
    <w:rsid w:val="00D7350D"/>
    <w:rsid w:val="00D75C85"/>
    <w:rsid w:val="00D82000"/>
    <w:rsid w:val="00DB5432"/>
    <w:rsid w:val="00DE05D7"/>
    <w:rsid w:val="00DE68F1"/>
    <w:rsid w:val="00DF59B2"/>
    <w:rsid w:val="00E032F6"/>
    <w:rsid w:val="00E04749"/>
    <w:rsid w:val="00E07A70"/>
    <w:rsid w:val="00E20369"/>
    <w:rsid w:val="00E21DF2"/>
    <w:rsid w:val="00E267C1"/>
    <w:rsid w:val="00E355BB"/>
    <w:rsid w:val="00E359E8"/>
    <w:rsid w:val="00E35C47"/>
    <w:rsid w:val="00E42EDC"/>
    <w:rsid w:val="00E47C9E"/>
    <w:rsid w:val="00E5107C"/>
    <w:rsid w:val="00E7071A"/>
    <w:rsid w:val="00E812A3"/>
    <w:rsid w:val="00E87F9B"/>
    <w:rsid w:val="00E947D7"/>
    <w:rsid w:val="00EA414E"/>
    <w:rsid w:val="00EA6C63"/>
    <w:rsid w:val="00EB588C"/>
    <w:rsid w:val="00EC41A1"/>
    <w:rsid w:val="00EC4B46"/>
    <w:rsid w:val="00EC7959"/>
    <w:rsid w:val="00ED303B"/>
    <w:rsid w:val="00EE0D22"/>
    <w:rsid w:val="00EF621E"/>
    <w:rsid w:val="00F10E8E"/>
    <w:rsid w:val="00F16622"/>
    <w:rsid w:val="00F30936"/>
    <w:rsid w:val="00F32B9F"/>
    <w:rsid w:val="00F364D9"/>
    <w:rsid w:val="00F36DCB"/>
    <w:rsid w:val="00F43B10"/>
    <w:rsid w:val="00F47F98"/>
    <w:rsid w:val="00F54801"/>
    <w:rsid w:val="00F618A3"/>
    <w:rsid w:val="00F6325C"/>
    <w:rsid w:val="00F71569"/>
    <w:rsid w:val="00F84700"/>
    <w:rsid w:val="00F85B13"/>
    <w:rsid w:val="00F860AC"/>
    <w:rsid w:val="00F92E54"/>
    <w:rsid w:val="00F9416F"/>
    <w:rsid w:val="00F953DD"/>
    <w:rsid w:val="00FA0068"/>
    <w:rsid w:val="00FC0E9F"/>
    <w:rsid w:val="00FC0EC3"/>
    <w:rsid w:val="00FC7FC2"/>
    <w:rsid w:val="00FD621A"/>
    <w:rsid w:val="00FE6E4D"/>
    <w:rsid w:val="00FE7327"/>
    <w:rsid w:val="00FF3B81"/>
    <w:rsid w:val="00FF7DE5"/>
    <w:rsid w:val="013399B9"/>
    <w:rsid w:val="01669597"/>
    <w:rsid w:val="04AF027A"/>
    <w:rsid w:val="053D27BB"/>
    <w:rsid w:val="0930049A"/>
    <w:rsid w:val="09B1D5EA"/>
    <w:rsid w:val="0AFE5437"/>
    <w:rsid w:val="0CF8B25A"/>
    <w:rsid w:val="0F55D4B7"/>
    <w:rsid w:val="10BC6BD7"/>
    <w:rsid w:val="10CB335B"/>
    <w:rsid w:val="13495D32"/>
    <w:rsid w:val="13B825DC"/>
    <w:rsid w:val="13D950D7"/>
    <w:rsid w:val="1804B48C"/>
    <w:rsid w:val="1CDC223B"/>
    <w:rsid w:val="1FDC595B"/>
    <w:rsid w:val="2667B6E6"/>
    <w:rsid w:val="269983E9"/>
    <w:rsid w:val="3093F91F"/>
    <w:rsid w:val="3099E681"/>
    <w:rsid w:val="327D47B2"/>
    <w:rsid w:val="358C3DFD"/>
    <w:rsid w:val="35902DF5"/>
    <w:rsid w:val="35CAE663"/>
    <w:rsid w:val="365AE4AB"/>
    <w:rsid w:val="3C87DF8F"/>
    <w:rsid w:val="3E7B6F15"/>
    <w:rsid w:val="3E980CD2"/>
    <w:rsid w:val="3FAB0C81"/>
    <w:rsid w:val="43559C44"/>
    <w:rsid w:val="50FC840E"/>
    <w:rsid w:val="51AA769F"/>
    <w:rsid w:val="525A7193"/>
    <w:rsid w:val="52A8FF6E"/>
    <w:rsid w:val="53834795"/>
    <w:rsid w:val="56D38EF5"/>
    <w:rsid w:val="5947D393"/>
    <w:rsid w:val="5AE529A8"/>
    <w:rsid w:val="5E34CD04"/>
    <w:rsid w:val="61C887EF"/>
    <w:rsid w:val="62131C8B"/>
    <w:rsid w:val="62E80AD6"/>
    <w:rsid w:val="681E3AB0"/>
    <w:rsid w:val="698D3CE3"/>
    <w:rsid w:val="69A439DD"/>
    <w:rsid w:val="69D399D4"/>
    <w:rsid w:val="6B739555"/>
    <w:rsid w:val="6C8B73E9"/>
    <w:rsid w:val="6E414020"/>
    <w:rsid w:val="71EC66A5"/>
    <w:rsid w:val="7333504D"/>
    <w:rsid w:val="737D1B67"/>
    <w:rsid w:val="7A3B4089"/>
    <w:rsid w:val="7D4BFE02"/>
    <w:rsid w:val="7D52CF2C"/>
    <w:rsid w:val="7E25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0C4A1"/>
  <w15:chartTrackingRefBased/>
  <w15:docId w15:val="{37896381-F34F-42E2-BF02-A04166DB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436E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063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63FA"/>
  </w:style>
  <w:style w:type="paragraph" w:styleId="Pidipagina">
    <w:name w:val="footer"/>
    <w:basedOn w:val="Normale"/>
    <w:link w:val="PidipaginaCarattere"/>
    <w:uiPriority w:val="99"/>
    <w:unhideWhenUsed/>
    <w:rsid w:val="001063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63FA"/>
  </w:style>
  <w:style w:type="character" w:styleId="Rimandocommento">
    <w:name w:val="annotation reference"/>
    <w:basedOn w:val="Carpredefinitoparagrafo"/>
    <w:uiPriority w:val="99"/>
    <w:semiHidden/>
    <w:unhideWhenUsed/>
    <w:rsid w:val="00D75C8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75C8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75C8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5C8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5C8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5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5C85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rsid w:val="00D439F3"/>
    <w:pPr>
      <w:spacing w:after="0" w:line="240" w:lineRule="auto"/>
    </w:pPr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D439F3"/>
    <w:rPr>
      <w:rFonts w:ascii="Arial" w:eastAsia="MS Mincho" w:hAnsi="Arial" w:cs="Times New Roman"/>
      <w:sz w:val="20"/>
      <w:szCs w:val="20"/>
      <w:lang w:eastAsia="nl-NL"/>
    </w:rPr>
  </w:style>
  <w:style w:type="paragraph" w:customStyle="1" w:styleId="paragraph">
    <w:name w:val="paragraph"/>
    <w:basedOn w:val="Normale"/>
    <w:rsid w:val="00B07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B07A1F"/>
  </w:style>
  <w:style w:type="character" w:customStyle="1" w:styleId="eop">
    <w:name w:val="eop"/>
    <w:basedOn w:val="Carpredefinitoparagrafo"/>
    <w:rsid w:val="00B07A1F"/>
  </w:style>
  <w:style w:type="paragraph" w:styleId="Nessunaspaziatura">
    <w:name w:val="No Spacing"/>
    <w:uiPriority w:val="1"/>
    <w:qFormat/>
    <w:rsid w:val="000C3BAE"/>
    <w:pPr>
      <w:spacing w:after="0" w:line="240" w:lineRule="auto"/>
    </w:pPr>
    <w:rPr>
      <w:rFonts w:ascii="Calibri" w:eastAsia="Times New Roman" w:hAnsi="Calibri" w:cs="Times New Roman"/>
      <w:lang w:eastAsia="en-GB"/>
    </w:rPr>
  </w:style>
  <w:style w:type="paragraph" w:styleId="Revisione">
    <w:name w:val="Revision"/>
    <w:hidden/>
    <w:uiPriority w:val="99"/>
    <w:semiHidden/>
    <w:rsid w:val="004942BE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7C7252"/>
    <w:rPr>
      <w:color w:val="0563C1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C72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7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2432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9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4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ess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pollotyes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aola.maina@anicecommunicati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patrizia.tontini@anicecommunicati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o.beltramolli@anicecommunic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5" ma:contentTypeDescription="Create a new document." ma:contentTypeScope="" ma:versionID="5841ac82b8c3dfe4b1345bab2433036e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5427c3791d25eb08c78c10adeeeabb30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CA3C11-0DCD-42CB-BF0D-6EF9BF88DB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6D6B2A-CB8C-4919-9EA0-E91E37DC3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A48A4-1CC0-4227-9A33-0D6A6B9ED214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c8da104e-6a1d-4b01-a720-a1e29024104e"/>
  </ds:schemaRefs>
</ds:datastoreItem>
</file>

<file path=customXml/itemProps4.xml><?xml version="1.0" encoding="utf-8"?>
<ds:datastoreItem xmlns:ds="http://schemas.openxmlformats.org/officeDocument/2006/customXml" ds:itemID="{9E1A62F4-F30E-4E94-88BD-D6AD781B2F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787</Words>
  <Characters>4488</Characters>
  <Application>Microsoft Office Word</Application>
  <DocSecurity>0</DocSecurity>
  <Lines>37</Lines>
  <Paragraphs>10</Paragraphs>
  <ScaleCrop>false</ScaleCrop>
  <Company/>
  <LinksUpToDate>false</LinksUpToDate>
  <CharactersWithSpaces>5265</CharactersWithSpaces>
  <SharedDoc>false</SharedDoc>
  <HLinks>
    <vt:vector size="6" baseType="variant">
      <vt:variant>
        <vt:i4>3276926</vt:i4>
      </vt:variant>
      <vt:variant>
        <vt:i4>0</vt:i4>
      </vt:variant>
      <vt:variant>
        <vt:i4>0</vt:i4>
      </vt:variant>
      <vt:variant>
        <vt:i4>5</vt:i4>
      </vt:variant>
      <vt:variant>
        <vt:lpwstr>http://www.apollotyres.com/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Kreetzer</dc:creator>
  <cp:keywords/>
  <dc:description/>
  <cp:lastModifiedBy>Roberto Beltramolli</cp:lastModifiedBy>
  <cp:revision>2</cp:revision>
  <dcterms:created xsi:type="dcterms:W3CDTF">2021-09-03T15:33:00Z</dcterms:created>
  <dcterms:modified xsi:type="dcterms:W3CDTF">2021-09-03T15:33:00Z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